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0DDEE" w14:textId="72947EA3" w:rsidR="00E408EC" w:rsidRPr="00E408EC" w:rsidRDefault="00E408EC" w:rsidP="00E408EC">
      <w:pPr>
        <w:tabs>
          <w:tab w:val="left" w:pos="1701"/>
          <w:tab w:val="right" w:pos="9639"/>
        </w:tabs>
        <w:spacing w:after="60"/>
        <w:jc w:val="both"/>
        <w:rPr>
          <w:rFonts w:ascii="Arial" w:hAnsi="Arial"/>
          <w:b/>
          <w:sz w:val="32"/>
          <w:szCs w:val="32"/>
          <w:highlight w:val="yellow"/>
          <w:lang w:eastAsia="zh-CN"/>
        </w:rPr>
      </w:pPr>
      <w:r w:rsidRPr="00E408EC">
        <w:rPr>
          <w:rFonts w:ascii="Arial" w:hAnsi="Arial"/>
          <w:b/>
          <w:sz w:val="24"/>
          <w:lang w:eastAsia="zh-CN"/>
        </w:rPr>
        <w:t>3GPP TSG-RAN WG2#10</w:t>
      </w:r>
      <w:r w:rsidR="00262A22">
        <w:rPr>
          <w:rFonts w:ascii="Arial" w:hAnsi="Arial"/>
          <w:b/>
          <w:sz w:val="24"/>
          <w:lang w:eastAsia="zh-CN"/>
        </w:rPr>
        <w:t>5</w:t>
      </w:r>
      <w:r w:rsidRPr="00E408EC">
        <w:rPr>
          <w:rFonts w:ascii="Arial" w:hAnsi="Arial"/>
          <w:b/>
          <w:sz w:val="24"/>
          <w:lang w:eastAsia="zh-CN"/>
        </w:rPr>
        <w:tab/>
      </w:r>
      <w:r w:rsidRPr="00C8021C">
        <w:rPr>
          <w:rFonts w:ascii="Arial" w:hAnsi="Arial"/>
          <w:b/>
          <w:sz w:val="32"/>
          <w:szCs w:val="32"/>
          <w:lang w:eastAsia="zh-CN"/>
        </w:rPr>
        <w:t>R2-</w:t>
      </w:r>
      <w:r w:rsidR="00C8021C" w:rsidRPr="00C8021C">
        <w:rPr>
          <w:rFonts w:ascii="Arial" w:hAnsi="Arial"/>
          <w:b/>
          <w:sz w:val="32"/>
          <w:szCs w:val="32"/>
          <w:lang w:eastAsia="zh-CN"/>
        </w:rPr>
        <w:t>1</w:t>
      </w:r>
      <w:r w:rsidR="00262A22">
        <w:rPr>
          <w:rFonts w:ascii="Arial" w:hAnsi="Arial"/>
          <w:b/>
          <w:sz w:val="32"/>
          <w:szCs w:val="32"/>
          <w:lang w:eastAsia="zh-CN"/>
        </w:rPr>
        <w:t>90</w:t>
      </w:r>
      <w:r w:rsidR="003D6329">
        <w:rPr>
          <w:rFonts w:ascii="Arial" w:hAnsi="Arial"/>
          <w:b/>
          <w:sz w:val="32"/>
          <w:szCs w:val="32"/>
          <w:lang w:eastAsia="zh-CN"/>
        </w:rPr>
        <w:t>1311</w:t>
      </w:r>
    </w:p>
    <w:p w14:paraId="2A6EAF41" w14:textId="4DB5EF2C" w:rsidR="00E408EC" w:rsidRPr="00E408EC" w:rsidRDefault="00262A22" w:rsidP="00E408EC">
      <w:pPr>
        <w:tabs>
          <w:tab w:val="left" w:pos="1701"/>
          <w:tab w:val="right" w:pos="9639"/>
        </w:tabs>
        <w:spacing w:after="240"/>
        <w:jc w:val="both"/>
        <w:rPr>
          <w:rFonts w:ascii="Arial" w:hAnsi="Arial"/>
          <w:b/>
          <w:sz w:val="24"/>
          <w:lang w:eastAsia="zh-CN"/>
        </w:rPr>
      </w:pPr>
      <w:r>
        <w:rPr>
          <w:rFonts w:ascii="Arial" w:hAnsi="Arial"/>
          <w:b/>
          <w:sz w:val="24"/>
          <w:lang w:eastAsia="zh-CN"/>
        </w:rPr>
        <w:t>Athens</w:t>
      </w:r>
      <w:r w:rsidR="00E408EC" w:rsidRPr="00E408EC">
        <w:rPr>
          <w:rFonts w:ascii="Arial" w:hAnsi="Arial"/>
          <w:b/>
          <w:sz w:val="24"/>
          <w:lang w:eastAsia="zh-CN"/>
        </w:rPr>
        <w:t xml:space="preserve">, </w:t>
      </w:r>
      <w:r>
        <w:rPr>
          <w:rFonts w:ascii="Arial" w:hAnsi="Arial"/>
          <w:b/>
          <w:sz w:val="24"/>
          <w:lang w:eastAsia="zh-CN"/>
        </w:rPr>
        <w:t>Greece</w:t>
      </w:r>
      <w:r w:rsidR="00E408EC" w:rsidRPr="00E408EC">
        <w:rPr>
          <w:rFonts w:ascii="Arial" w:hAnsi="Arial"/>
          <w:b/>
          <w:sz w:val="24"/>
          <w:lang w:eastAsia="zh-CN"/>
        </w:rPr>
        <w:t xml:space="preserve">, </w:t>
      </w:r>
      <w:r>
        <w:rPr>
          <w:rFonts w:ascii="Arial" w:hAnsi="Arial"/>
          <w:b/>
          <w:sz w:val="24"/>
          <w:lang w:eastAsia="zh-CN"/>
        </w:rPr>
        <w:t>25</w:t>
      </w:r>
      <w:r w:rsidR="00E408EC" w:rsidRPr="00E408EC">
        <w:rPr>
          <w:rFonts w:ascii="Arial" w:hAnsi="Arial"/>
          <w:b/>
          <w:sz w:val="24"/>
          <w:vertAlign w:val="superscript"/>
          <w:lang w:eastAsia="zh-CN"/>
        </w:rPr>
        <w:t>th</w:t>
      </w:r>
      <w:r w:rsidR="00E408EC" w:rsidRPr="00E408EC">
        <w:rPr>
          <w:rFonts w:ascii="Arial" w:hAnsi="Arial"/>
          <w:b/>
          <w:sz w:val="24"/>
          <w:lang w:eastAsia="zh-CN"/>
        </w:rPr>
        <w:t xml:space="preserve"> </w:t>
      </w:r>
      <w:r>
        <w:rPr>
          <w:rFonts w:ascii="Arial" w:hAnsi="Arial"/>
          <w:b/>
          <w:sz w:val="24"/>
          <w:lang w:eastAsia="zh-CN"/>
        </w:rPr>
        <w:t xml:space="preserve">February </w:t>
      </w:r>
      <w:r w:rsidR="00E408EC" w:rsidRPr="00E408EC">
        <w:rPr>
          <w:rFonts w:ascii="Arial" w:hAnsi="Arial"/>
          <w:b/>
          <w:sz w:val="24"/>
          <w:lang w:eastAsia="zh-CN"/>
        </w:rPr>
        <w:t xml:space="preserve">– </w:t>
      </w:r>
      <w:r>
        <w:rPr>
          <w:rFonts w:ascii="Arial" w:hAnsi="Arial"/>
          <w:b/>
          <w:sz w:val="24"/>
          <w:lang w:eastAsia="zh-CN"/>
        </w:rPr>
        <w:t>1</w:t>
      </w:r>
      <w:r w:rsidRPr="00262A22">
        <w:rPr>
          <w:rFonts w:ascii="Arial" w:hAnsi="Arial"/>
          <w:b/>
          <w:sz w:val="24"/>
          <w:vertAlign w:val="superscript"/>
          <w:lang w:eastAsia="zh-CN"/>
        </w:rPr>
        <w:t>st</w:t>
      </w:r>
      <w:r>
        <w:rPr>
          <w:rFonts w:ascii="Arial" w:hAnsi="Arial"/>
          <w:b/>
          <w:sz w:val="24"/>
          <w:lang w:eastAsia="zh-CN"/>
        </w:rPr>
        <w:t xml:space="preserve"> March</w:t>
      </w:r>
      <w:r w:rsidR="00E408EC" w:rsidRPr="00E408EC">
        <w:rPr>
          <w:rFonts w:ascii="Arial" w:hAnsi="Arial"/>
          <w:b/>
          <w:sz w:val="24"/>
          <w:lang w:eastAsia="zh-CN"/>
        </w:rPr>
        <w:t xml:space="preserve"> 201</w:t>
      </w:r>
      <w:r>
        <w:rPr>
          <w:rFonts w:ascii="Arial" w:hAnsi="Arial"/>
          <w:b/>
          <w:sz w:val="24"/>
          <w:lang w:eastAsia="zh-CN"/>
        </w:rPr>
        <w:t>9</w:t>
      </w:r>
      <w:r w:rsidR="00E408EC" w:rsidRPr="00E408EC">
        <w:rPr>
          <w:rFonts w:ascii="Arial" w:hAnsi="Arial"/>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0AEE261B" w:rsidR="004E754F" w:rsidRDefault="00447B2A" w:rsidP="00043FC7">
            <w:pPr>
              <w:pStyle w:val="CRCoverPage"/>
              <w:spacing w:after="0"/>
              <w:rPr>
                <w:b/>
                <w:noProof/>
                <w:sz w:val="28"/>
              </w:rPr>
            </w:pPr>
            <w:r>
              <w:rPr>
                <w:b/>
                <w:noProof/>
                <w:sz w:val="28"/>
              </w:rPr>
              <w:t>38.331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5D5D36DD" w:rsidR="004E754F" w:rsidRDefault="00000B19" w:rsidP="00000B19">
            <w:pPr>
              <w:pStyle w:val="CRCoverPage"/>
              <w:tabs>
                <w:tab w:val="left" w:pos="801"/>
              </w:tabs>
              <w:spacing w:after="0"/>
              <w:rPr>
                <w:noProof/>
              </w:rPr>
            </w:pPr>
            <w:r>
              <w:rPr>
                <w:b/>
                <w:noProof/>
                <w:sz w:val="28"/>
              </w:rPr>
              <w:t>0661</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3981FA31" w:rsidR="004E754F" w:rsidRPr="00000B19" w:rsidRDefault="00000B19" w:rsidP="00043FC7">
            <w:pPr>
              <w:pStyle w:val="CRCoverPage"/>
              <w:spacing w:after="0"/>
              <w:jc w:val="center"/>
              <w:rPr>
                <w:b/>
                <w:noProof/>
                <w:sz w:val="28"/>
                <w:szCs w:val="28"/>
              </w:rPr>
            </w:pPr>
            <w:r w:rsidRPr="00000B19">
              <w:rPr>
                <w:b/>
                <w:noProof/>
                <w:sz w:val="28"/>
                <w:szCs w:val="28"/>
              </w:rPr>
              <w:t>1</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45BAD0F0" w:rsidR="004E754F" w:rsidRDefault="001F4378" w:rsidP="00043FC7">
            <w:pPr>
              <w:pStyle w:val="CRCoverPage"/>
              <w:spacing w:after="0"/>
              <w:jc w:val="center"/>
              <w:rPr>
                <w:noProof/>
              </w:rPr>
            </w:pPr>
            <w:r>
              <w:rPr>
                <w:b/>
                <w:noProof/>
                <w:sz w:val="32"/>
              </w:rPr>
              <w:t>15.</w:t>
            </w:r>
            <w:r w:rsidR="00262A22">
              <w:rPr>
                <w:b/>
                <w:noProof/>
                <w:sz w:val="32"/>
              </w:rPr>
              <w:t>4</w:t>
            </w:r>
            <w:r>
              <w:rPr>
                <w:b/>
                <w:noProof/>
                <w:sz w:val="32"/>
              </w:rPr>
              <w:t>.</w:t>
            </w:r>
            <w:r w:rsidR="00ED48A1">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2FBEF39A" w:rsidR="004E754F" w:rsidRDefault="003C25D9" w:rsidP="000117A4">
            <w:pPr>
              <w:pStyle w:val="CRCoverPage"/>
              <w:spacing w:after="0"/>
              <w:rPr>
                <w:noProof/>
              </w:rPr>
            </w:pPr>
            <w:r>
              <w:rPr>
                <w:noProof/>
              </w:rPr>
              <w:t xml:space="preserve">  </w:t>
            </w:r>
            <w:r w:rsidR="003779F6" w:rsidRPr="003779F6">
              <w:rPr>
                <w:noProof/>
              </w:rPr>
              <w:t xml:space="preserve">RRC </w:t>
            </w:r>
            <w:r w:rsidR="003A4499">
              <w:rPr>
                <w:noProof/>
              </w:rPr>
              <w:t xml:space="preserve">UE </w:t>
            </w:r>
            <w:bookmarkStart w:id="1" w:name="_GoBack"/>
            <w:bookmarkEnd w:id="1"/>
            <w:r w:rsidR="003779F6" w:rsidRPr="003779F6">
              <w:rPr>
                <w:noProof/>
              </w:rPr>
              <w:t xml:space="preserve">processing times </w:t>
            </w:r>
            <w:r w:rsidR="00C97D74">
              <w:rPr>
                <w:noProof/>
              </w:rPr>
              <w:t>for</w:t>
            </w:r>
            <w:r w:rsidR="003779F6" w:rsidRPr="003779F6">
              <w:rPr>
                <w:noProof/>
              </w:rPr>
              <w:t xml:space="preserve"> </w:t>
            </w:r>
            <w:r w:rsidR="00C97D74">
              <w:rPr>
                <w:noProof/>
              </w:rPr>
              <w:t>NR</w:t>
            </w:r>
            <w:r w:rsidR="004707E8">
              <w:rPr>
                <w:noProof/>
              </w:rPr>
              <w:t xml:space="preserve"> standalone</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5762B9E4" w:rsidR="004E754F" w:rsidRDefault="007038EC" w:rsidP="00043FC7">
            <w:pPr>
              <w:pStyle w:val="CRCoverPage"/>
              <w:spacing w:after="0"/>
              <w:ind w:left="100"/>
              <w:rPr>
                <w:noProof/>
              </w:rPr>
            </w:pPr>
            <w:r>
              <w:rPr>
                <w:noProof/>
              </w:rPr>
              <w:t>R2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D800642" w:rsidR="004E754F" w:rsidRDefault="00262A22" w:rsidP="00043FC7">
            <w:pPr>
              <w:pStyle w:val="CRCoverPage"/>
              <w:spacing w:after="0"/>
              <w:ind w:left="100"/>
              <w:rPr>
                <w:noProof/>
              </w:rPr>
            </w:pPr>
            <w:r>
              <w:rPr>
                <w:noProof/>
              </w:rPr>
              <w:t>2019-02-14</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9429C1">
        <w:trPr>
          <w:trHeight w:val="778"/>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49258C0D" w:rsidR="00DF089E" w:rsidRPr="008E11BA" w:rsidRDefault="00CC75DE" w:rsidP="004C0C47">
            <w:pPr>
              <w:pStyle w:val="CRCoverPage"/>
              <w:spacing w:after="0"/>
              <w:rPr>
                <w:noProof/>
              </w:rPr>
            </w:pPr>
            <w:r w:rsidRPr="00CC75DE">
              <w:rPr>
                <w:noProof/>
              </w:rPr>
              <w:t>Missing values for RRC processing time</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DF089E">
        <w:trPr>
          <w:trHeight w:val="615"/>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BBF3AD3" w14:textId="47D2C035" w:rsidR="00F83AC3" w:rsidRDefault="00CC75DE" w:rsidP="004C0C47">
            <w:pPr>
              <w:pStyle w:val="CRCoverPage"/>
              <w:spacing w:after="0"/>
              <w:rPr>
                <w:noProof/>
              </w:rPr>
            </w:pPr>
            <w:r w:rsidRPr="00CC75DE">
              <w:rPr>
                <w:noProof/>
              </w:rPr>
              <w:t xml:space="preserve">This CR introduces </w:t>
            </w:r>
            <w:r>
              <w:rPr>
                <w:noProof/>
              </w:rPr>
              <w:t>RRC processing times values for NR SA</w:t>
            </w:r>
            <w:r w:rsidRPr="00CC75DE">
              <w:rPr>
                <w:noProof/>
              </w:rPr>
              <w:t>. Motivation for the values is given in accompanying discussion contribution</w:t>
            </w:r>
            <w:r>
              <w:rPr>
                <w:noProof/>
              </w:rPr>
              <w:t>s</w:t>
            </w:r>
            <w:r w:rsidRPr="00CC75DE">
              <w:rPr>
                <w:noProof/>
              </w:rPr>
              <w:t xml:space="preserve"> </w:t>
            </w:r>
            <w:r w:rsidR="00D433BC" w:rsidRPr="003E7CD4">
              <w:rPr>
                <w:noProof/>
              </w:rPr>
              <w:t>R2-</w:t>
            </w:r>
            <w:r w:rsidR="00C8021C" w:rsidRPr="003E7CD4">
              <w:rPr>
                <w:lang w:val="en-US"/>
              </w:rPr>
              <w:t>1</w:t>
            </w:r>
            <w:r w:rsidR="000F1A98">
              <w:rPr>
                <w:lang w:val="en-US"/>
              </w:rPr>
              <w:t>90</w:t>
            </w:r>
            <w:r w:rsidR="001E5699">
              <w:rPr>
                <w:lang w:val="en-US"/>
              </w:rPr>
              <w:t>1310</w:t>
            </w:r>
            <w:r w:rsidR="00C8021C" w:rsidRPr="003E7CD4">
              <w:rPr>
                <w:lang w:val="en-US"/>
              </w:rPr>
              <w:t xml:space="preserve"> </w:t>
            </w:r>
            <w:r w:rsidR="006C16E3" w:rsidRPr="003E7CD4">
              <w:rPr>
                <w:noProof/>
              </w:rPr>
              <w:t>(</w:t>
            </w:r>
            <w:r w:rsidR="006C16E3" w:rsidRPr="006C16E3">
              <w:rPr>
                <w:noProof/>
              </w:rPr>
              <w:t xml:space="preserve">RRC UE processing time for </w:t>
            </w:r>
            <w:r w:rsidR="007F7FAE">
              <w:rPr>
                <w:noProof/>
              </w:rPr>
              <w:t xml:space="preserve">NR </w:t>
            </w:r>
            <w:r w:rsidR="006C16E3" w:rsidRPr="006C16E3">
              <w:rPr>
                <w:noProof/>
              </w:rPr>
              <w:t>Standalone</w:t>
            </w:r>
            <w:r w:rsidR="006C16E3">
              <w:rPr>
                <w:noProof/>
              </w:rPr>
              <w:t>)</w:t>
            </w:r>
            <w:r w:rsidR="00D433BC">
              <w:rPr>
                <w:noProof/>
              </w:rPr>
              <w:t xml:space="preserve"> </w:t>
            </w:r>
            <w:r w:rsidR="00D433BC" w:rsidRPr="003E7CD4">
              <w:rPr>
                <w:noProof/>
              </w:rPr>
              <w:t>and R2-</w:t>
            </w:r>
            <w:r w:rsidR="007E6F32" w:rsidRPr="003E7CD4">
              <w:rPr>
                <w:noProof/>
              </w:rPr>
              <w:t>1</w:t>
            </w:r>
            <w:r w:rsidR="000F1A98">
              <w:rPr>
                <w:noProof/>
              </w:rPr>
              <w:t>90</w:t>
            </w:r>
            <w:r w:rsidR="001E5699">
              <w:rPr>
                <w:noProof/>
              </w:rPr>
              <w:t>1308</w:t>
            </w:r>
            <w:r w:rsidR="00692A66" w:rsidRPr="00692A66">
              <w:rPr>
                <w:noProof/>
              </w:rPr>
              <w:t xml:space="preserve"> </w:t>
            </w:r>
            <w:r w:rsidR="003E60B2">
              <w:rPr>
                <w:noProof/>
              </w:rPr>
              <w:t>(</w:t>
            </w:r>
            <w:r w:rsidR="003E60B2" w:rsidRPr="003E60B2">
              <w:rPr>
                <w:noProof/>
              </w:rPr>
              <w:t xml:space="preserve">UE RRC processing times for </w:t>
            </w:r>
            <w:r w:rsidR="00E97601">
              <w:rPr>
                <w:noProof/>
              </w:rPr>
              <w:t>RRCResume</w:t>
            </w:r>
            <w:r w:rsidR="003E60B2">
              <w:rPr>
                <w:noProof/>
              </w:rPr>
              <w:t>)</w:t>
            </w:r>
            <w:r w:rsidR="00D433BC">
              <w:rPr>
                <w:noProof/>
              </w:rPr>
              <w:t xml:space="preserve"> by</w:t>
            </w:r>
            <w:r w:rsidRPr="00CC75DE">
              <w:rPr>
                <w:noProof/>
              </w:rPr>
              <w:t xml:space="preserve"> Ericsson.</w:t>
            </w:r>
          </w:p>
          <w:p w14:paraId="02B18291" w14:textId="77777777" w:rsidR="00A52A7A" w:rsidRDefault="00A52A7A" w:rsidP="004C0C47">
            <w:pPr>
              <w:pStyle w:val="CRCoverPage"/>
              <w:spacing w:after="0"/>
              <w:rPr>
                <w:i/>
                <w:noProof/>
              </w:rPr>
            </w:pPr>
          </w:p>
          <w:p w14:paraId="141213FC" w14:textId="77777777" w:rsidR="005A4723" w:rsidRPr="00937A86" w:rsidRDefault="005A4723" w:rsidP="005A4723">
            <w:pPr>
              <w:pStyle w:val="CRCoverPage"/>
              <w:spacing w:after="0"/>
              <w:rPr>
                <w:b/>
                <w:noProof/>
              </w:rPr>
            </w:pPr>
            <w:r w:rsidRPr="00937A86">
              <w:rPr>
                <w:b/>
                <w:noProof/>
              </w:rPr>
              <w:t>Impact analysis:</w:t>
            </w:r>
          </w:p>
          <w:p w14:paraId="14955D93" w14:textId="2616327C" w:rsidR="005A4723" w:rsidRPr="005A4723" w:rsidRDefault="005A4723" w:rsidP="005A4723">
            <w:pPr>
              <w:pStyle w:val="CRCoverPage"/>
              <w:spacing w:after="0"/>
              <w:rPr>
                <w:noProof/>
              </w:rPr>
            </w:pPr>
            <w:r w:rsidRPr="005A4723">
              <w:rPr>
                <w:noProof/>
              </w:rPr>
              <w:t xml:space="preserve">If the UE implements the change but the NW does not, </w:t>
            </w:r>
            <w:r>
              <w:rPr>
                <w:noProof/>
              </w:rPr>
              <w:t xml:space="preserve">the </w:t>
            </w:r>
            <w:r w:rsidR="00325BCD">
              <w:rPr>
                <w:noProof/>
              </w:rPr>
              <w:t>RRC procedure will most likely fail and re-establishment will be invoked.</w:t>
            </w:r>
          </w:p>
          <w:p w14:paraId="41339EA1" w14:textId="77777777" w:rsidR="005A4723" w:rsidRPr="005A4723" w:rsidRDefault="005A4723" w:rsidP="005A4723">
            <w:pPr>
              <w:pStyle w:val="CRCoverPage"/>
              <w:spacing w:after="0"/>
              <w:rPr>
                <w:noProof/>
              </w:rPr>
            </w:pPr>
          </w:p>
          <w:p w14:paraId="2B954F00" w14:textId="3C9B82B5" w:rsidR="00A52A7A" w:rsidRPr="008E11BA" w:rsidRDefault="005A4723" w:rsidP="005A4723">
            <w:pPr>
              <w:pStyle w:val="CRCoverPage"/>
              <w:spacing w:after="0"/>
              <w:rPr>
                <w:i/>
                <w:noProof/>
              </w:rPr>
            </w:pPr>
            <w:r w:rsidRPr="005A4723">
              <w:rPr>
                <w:noProof/>
              </w:rPr>
              <w:t>If the NW implements the change but the UE does not</w:t>
            </w:r>
            <w:r w:rsidR="00937A86">
              <w:rPr>
                <w:noProof/>
              </w:rPr>
              <w:t xml:space="preserve"> the RRC procedure will most likely fail and re-establishment will be invoked.</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4F1977D" w14:textId="32597855" w:rsidR="00776436" w:rsidRDefault="00171AD7" w:rsidP="00171AD7">
            <w:pPr>
              <w:pStyle w:val="CRCoverPage"/>
              <w:spacing w:after="0"/>
              <w:rPr>
                <w:noProof/>
              </w:rPr>
            </w:pPr>
            <w:r>
              <w:rPr>
                <w:noProof/>
              </w:rPr>
              <w:t>V</w:t>
            </w:r>
            <w:r w:rsidR="0041456F" w:rsidRPr="0041456F">
              <w:rPr>
                <w:noProof/>
              </w:rPr>
              <w:t>alue</w:t>
            </w:r>
            <w:r w:rsidR="0041456F">
              <w:rPr>
                <w:noProof/>
              </w:rPr>
              <w:t>s</w:t>
            </w:r>
            <w:r w:rsidR="0041456F" w:rsidRPr="0041456F">
              <w:rPr>
                <w:noProof/>
              </w:rPr>
              <w:t xml:space="preserve"> for the </w:t>
            </w:r>
            <w:r w:rsidR="0041456F">
              <w:rPr>
                <w:noProof/>
              </w:rPr>
              <w:t xml:space="preserve">RRC </w:t>
            </w:r>
            <w:r w:rsidR="0041456F" w:rsidRPr="0041456F">
              <w:rPr>
                <w:noProof/>
              </w:rPr>
              <w:t>processing time</w:t>
            </w:r>
            <w:r w:rsidR="0041456F">
              <w:rPr>
                <w:noProof/>
              </w:rPr>
              <w:t>s</w:t>
            </w:r>
            <w:r>
              <w:rPr>
                <w:noProof/>
              </w:rPr>
              <w:t xml:space="preserve"> are missing in the specification</w:t>
            </w:r>
          </w:p>
          <w:p w14:paraId="2D20DF9E" w14:textId="5E45C05D" w:rsidR="0041456F" w:rsidRDefault="0041456F" w:rsidP="00043FC7">
            <w:pPr>
              <w:pStyle w:val="CRCoverPage"/>
              <w:spacing w:after="0"/>
              <w:ind w:left="100"/>
              <w:rPr>
                <w:noProof/>
              </w:rPr>
            </w:pP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432A22F0" w:rsidR="006059F9" w:rsidRDefault="00E05AF7" w:rsidP="00A94DE4">
            <w:pPr>
              <w:pStyle w:val="CRCoverPage"/>
              <w:spacing w:after="0"/>
              <w:rPr>
                <w:noProof/>
              </w:rPr>
            </w:pPr>
            <w:r w:rsidRPr="00E05AF7">
              <w:rPr>
                <w:noProof/>
              </w:rPr>
              <w:t>12</w:t>
            </w:r>
            <w:r w:rsidRPr="00E05AF7">
              <w:rPr>
                <w:noProof/>
              </w:rPr>
              <w:tab/>
              <w:t>Processing delay requirements for RRC procedures</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F1B3F7D" w:rsidR="004E754F" w:rsidRDefault="001F4378" w:rsidP="00043FC7">
            <w:pPr>
              <w:pStyle w:val="CRCoverPage"/>
              <w:spacing w:after="0"/>
              <w:jc w:val="center"/>
              <w:rPr>
                <w:b/>
                <w:caps/>
                <w:noProof/>
              </w:rPr>
            </w:pPr>
            <w:r>
              <w:rPr>
                <w:b/>
                <w:caps/>
                <w:noProof/>
              </w:rPr>
              <w:t>X</w:t>
            </w: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535FA1C2" w:rsidR="004E754F" w:rsidRDefault="001F4378" w:rsidP="00043FC7">
            <w:pPr>
              <w:pStyle w:val="CRCoverPage"/>
              <w:spacing w:after="0"/>
              <w:jc w:val="center"/>
              <w:rPr>
                <w:b/>
                <w:caps/>
                <w:noProof/>
              </w:rPr>
            </w:pPr>
            <w:r>
              <w:rPr>
                <w:b/>
                <w:caps/>
                <w:noProof/>
              </w:rPr>
              <w:t>X</w:t>
            </w: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16CD795A" w:rsidR="004E754F" w:rsidRDefault="001F4378" w:rsidP="00043FC7">
            <w:pPr>
              <w:pStyle w:val="CRCoverPage"/>
              <w:spacing w:after="0"/>
              <w:jc w:val="center"/>
              <w:rPr>
                <w:b/>
                <w:caps/>
                <w:noProof/>
              </w:rPr>
            </w:pPr>
            <w:r>
              <w:rPr>
                <w:b/>
                <w:caps/>
                <w:noProof/>
              </w:rPr>
              <w:t>X</w:t>
            </w: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07B7F7BC" w14:textId="77777777" w:rsidR="000A20E3" w:rsidRDefault="000A20E3">
      <w:pPr>
        <w:overflowPunct/>
        <w:autoSpaceDE/>
        <w:autoSpaceDN/>
        <w:adjustRightInd/>
        <w:spacing w:after="0"/>
        <w:textAlignment w:val="auto"/>
        <w:rPr>
          <w:noProof/>
        </w:rPr>
      </w:pPr>
    </w:p>
    <w:p w14:paraId="39D439B1" w14:textId="77777777" w:rsidR="00973D94" w:rsidRPr="00EC6DC2" w:rsidRDefault="00973D94" w:rsidP="00973D94">
      <w:pPr>
        <w:pStyle w:val="Note-Boxed"/>
        <w:jc w:val="center"/>
        <w:rPr>
          <w:rFonts w:ascii="Times New Roman" w:hAnsi="Times New Roman" w:cs="Times New Roman"/>
          <w:lang w:val="en-US"/>
        </w:rPr>
      </w:pPr>
      <w:bookmarkStart w:id="2" w:name="_Hlk503385553"/>
      <w:r w:rsidRPr="00EC6DC2">
        <w:rPr>
          <w:rFonts w:ascii="Times New Roman" w:eastAsia="SimSun" w:hAnsi="Times New Roman" w:cs="Times New Roman"/>
          <w:lang w:val="en-US" w:eastAsia="zh-CN"/>
        </w:rPr>
        <w:t>START</w:t>
      </w:r>
      <w:r w:rsidRPr="00EC6DC2">
        <w:rPr>
          <w:rFonts w:ascii="Times New Roman" w:hAnsi="Times New Roman" w:cs="Times New Roman"/>
          <w:lang w:val="en-US"/>
        </w:rPr>
        <w:t xml:space="preserve"> OF CHANGES</w:t>
      </w:r>
    </w:p>
    <w:p w14:paraId="7D218113" w14:textId="77777777" w:rsidR="003E5047" w:rsidRPr="003E5047" w:rsidRDefault="003E5047" w:rsidP="003E5047">
      <w:pPr>
        <w:keepNext/>
        <w:keepLines/>
        <w:pBdr>
          <w:top w:val="single" w:sz="12" w:space="3" w:color="auto"/>
        </w:pBdr>
        <w:spacing w:before="240"/>
        <w:ind w:left="1134" w:hanging="1134"/>
        <w:outlineLvl w:val="0"/>
        <w:rPr>
          <w:rFonts w:ascii="Arial" w:hAnsi="Arial"/>
          <w:sz w:val="36"/>
          <w:lang w:eastAsia="en-GB"/>
        </w:rPr>
      </w:pPr>
      <w:bookmarkStart w:id="3" w:name="_Toc535261726"/>
      <w:bookmarkStart w:id="4" w:name="_Toc494149838"/>
      <w:r w:rsidRPr="003E5047">
        <w:rPr>
          <w:rFonts w:ascii="Arial" w:hAnsi="Arial"/>
          <w:sz w:val="36"/>
          <w:lang w:eastAsia="en-GB"/>
        </w:rPr>
        <w:t>12</w:t>
      </w:r>
      <w:r w:rsidRPr="003E5047">
        <w:rPr>
          <w:rFonts w:ascii="Arial" w:hAnsi="Arial"/>
          <w:sz w:val="36"/>
          <w:lang w:eastAsia="en-GB"/>
        </w:rPr>
        <w:tab/>
      </w:r>
      <w:r w:rsidRPr="003E5047">
        <w:rPr>
          <w:rFonts w:ascii="Arial" w:hAnsi="Arial"/>
          <w:sz w:val="36"/>
          <w:szCs w:val="36"/>
          <w:lang w:eastAsia="en-GB"/>
        </w:rPr>
        <w:t>Processing delay requirements for RRC procedures</w:t>
      </w:r>
      <w:bookmarkEnd w:id="3"/>
    </w:p>
    <w:p w14:paraId="0961B429" w14:textId="77777777" w:rsidR="003E5047" w:rsidRPr="003E5047" w:rsidRDefault="003E5047" w:rsidP="003E5047">
      <w:r w:rsidRPr="003E5047">
        <w:t>The UE performance requirements for RRC procedures are specified in the following tables. The performance requirement is expressed as the time in [</w:t>
      </w:r>
      <w:proofErr w:type="spellStart"/>
      <w:r w:rsidRPr="003E5047">
        <w:t>ms</w:t>
      </w:r>
      <w:proofErr w:type="spellEnd"/>
      <w:r w:rsidRPr="003E5047">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FFS section.</w:t>
      </w:r>
    </w:p>
    <w:p w14:paraId="04493EEC" w14:textId="77777777" w:rsidR="003E5047" w:rsidRPr="003E5047" w:rsidRDefault="00CB65F7" w:rsidP="003E5047">
      <w:pPr>
        <w:keepNext/>
        <w:keepLines/>
        <w:spacing w:before="60"/>
        <w:jc w:val="center"/>
        <w:rPr>
          <w:rFonts w:ascii="Arial" w:hAnsi="Arial"/>
          <w:b/>
          <w:lang w:eastAsia="x-none"/>
        </w:rPr>
      </w:pPr>
      <w:r w:rsidRPr="003E5047">
        <w:rPr>
          <w:rFonts w:ascii="Arial" w:hAnsi="Arial"/>
          <w:b/>
          <w:noProof/>
          <w:lang w:eastAsia="x-none"/>
        </w:rPr>
        <w:object w:dxaOrig="8175" w:dyaOrig="2730" w14:anchorId="3848B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7pt;height:136.5pt;mso-width-percent:0;mso-height-percent:0;mso-width-percent:0;mso-height-percent:0" o:ole="">
            <v:imagedata r:id="rId17" o:title=""/>
          </v:shape>
          <o:OLEObject Type="Embed" ProgID="Visio.Drawing.11" ShapeID="_x0000_i1025" DrawAspect="Content" ObjectID="_1611691916" r:id="rId18"/>
        </w:object>
      </w:r>
    </w:p>
    <w:p w14:paraId="08FF95CA" w14:textId="77777777" w:rsidR="003E5047" w:rsidRPr="003E5047" w:rsidRDefault="003E5047" w:rsidP="003E5047">
      <w:pPr>
        <w:keepLines/>
        <w:spacing w:after="240"/>
        <w:jc w:val="center"/>
        <w:rPr>
          <w:rFonts w:ascii="Arial" w:hAnsi="Arial"/>
          <w:b/>
          <w:lang w:eastAsia="x-none"/>
        </w:rPr>
      </w:pPr>
      <w:r w:rsidRPr="003E5047">
        <w:rPr>
          <w:rFonts w:ascii="Arial" w:hAnsi="Arial"/>
          <w:b/>
          <w:lang w:eastAsia="x-none"/>
        </w:rPr>
        <w:t>Figure 12.1-1: Illustration of RRC procedure delay</w:t>
      </w:r>
    </w:p>
    <w:p w14:paraId="502226BF" w14:textId="77777777" w:rsidR="003E5047" w:rsidRPr="003E5047" w:rsidRDefault="003E5047" w:rsidP="003E5047">
      <w:pPr>
        <w:keepNext/>
        <w:keepLines/>
        <w:spacing w:before="60"/>
        <w:jc w:val="center"/>
        <w:rPr>
          <w:rFonts w:ascii="Arial" w:hAnsi="Arial"/>
          <w:b/>
          <w:lang w:eastAsia="x-none"/>
        </w:rPr>
      </w:pPr>
      <w:r w:rsidRPr="003E5047">
        <w:rPr>
          <w:rFonts w:ascii="Arial" w:hAnsi="Arial"/>
          <w:b/>
          <w:lang w:eastAsia="x-none"/>
        </w:rPr>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3E5047" w:rsidRPr="003E5047" w14:paraId="2567694D" w14:textId="77777777" w:rsidTr="00FE56BB">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49354859" w14:textId="77777777" w:rsidR="003E5047" w:rsidRPr="003E5047" w:rsidRDefault="003E5047" w:rsidP="003E5047">
            <w:pPr>
              <w:keepNext/>
              <w:keepLines/>
              <w:spacing w:after="0"/>
              <w:jc w:val="center"/>
              <w:rPr>
                <w:rFonts w:ascii="Arial" w:hAnsi="Arial"/>
                <w:b/>
                <w:sz w:val="18"/>
              </w:rPr>
            </w:pPr>
            <w:r w:rsidRPr="003E5047">
              <w:rPr>
                <w:rFonts w:ascii="Arial" w:hAnsi="Arial"/>
                <w:b/>
                <w:sz w:val="18"/>
              </w:rPr>
              <w:t>Procedure title:</w:t>
            </w:r>
          </w:p>
        </w:tc>
        <w:tc>
          <w:tcPr>
            <w:tcW w:w="2209" w:type="dxa"/>
            <w:tcBorders>
              <w:top w:val="single" w:sz="4" w:space="0" w:color="auto"/>
              <w:left w:val="single" w:sz="4" w:space="0" w:color="auto"/>
              <w:bottom w:val="single" w:sz="4" w:space="0" w:color="auto"/>
              <w:right w:val="single" w:sz="4" w:space="0" w:color="auto"/>
            </w:tcBorders>
            <w:hideMark/>
          </w:tcPr>
          <w:p w14:paraId="1C256BCE" w14:textId="77777777" w:rsidR="003E5047" w:rsidRPr="003E5047" w:rsidRDefault="003E5047" w:rsidP="003E5047">
            <w:pPr>
              <w:keepNext/>
              <w:keepLines/>
              <w:spacing w:after="0"/>
              <w:jc w:val="center"/>
              <w:rPr>
                <w:rFonts w:ascii="Arial" w:hAnsi="Arial"/>
                <w:b/>
                <w:sz w:val="18"/>
              </w:rPr>
            </w:pPr>
            <w:r w:rsidRPr="003E5047">
              <w:rPr>
                <w:rFonts w:ascii="Arial" w:hAnsi="Arial"/>
                <w:b/>
                <w:sz w:val="18"/>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62A57FC5" w14:textId="77777777" w:rsidR="003E5047" w:rsidRPr="003E5047" w:rsidRDefault="003E5047" w:rsidP="003E5047">
            <w:pPr>
              <w:keepNext/>
              <w:keepLines/>
              <w:spacing w:after="0"/>
              <w:jc w:val="center"/>
              <w:rPr>
                <w:rFonts w:ascii="Arial" w:hAnsi="Arial"/>
                <w:b/>
                <w:sz w:val="18"/>
              </w:rPr>
            </w:pPr>
            <w:r w:rsidRPr="003E5047">
              <w:rPr>
                <w:rFonts w:ascii="Arial" w:hAnsi="Arial"/>
                <w:b/>
                <w:sz w:val="18"/>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0223A2C7" w14:textId="77777777" w:rsidR="003E5047" w:rsidRPr="003E5047" w:rsidRDefault="003E5047" w:rsidP="003E5047">
            <w:pPr>
              <w:keepNext/>
              <w:keepLines/>
              <w:spacing w:after="0"/>
              <w:jc w:val="center"/>
              <w:rPr>
                <w:rFonts w:ascii="Arial" w:hAnsi="Arial"/>
                <w:b/>
                <w:sz w:val="18"/>
              </w:rPr>
            </w:pPr>
            <w:r w:rsidRPr="003E5047">
              <w:rPr>
                <w:rFonts w:ascii="Arial" w:hAnsi="Arial"/>
                <w:b/>
                <w:sz w:val="18"/>
              </w:rPr>
              <w:t>Value [</w:t>
            </w:r>
            <w:proofErr w:type="spellStart"/>
            <w:r w:rsidRPr="003E5047">
              <w:rPr>
                <w:rFonts w:ascii="Arial" w:hAnsi="Arial"/>
                <w:b/>
                <w:sz w:val="18"/>
              </w:rPr>
              <w:t>ms</w:t>
            </w:r>
            <w:proofErr w:type="spellEnd"/>
            <w:r w:rsidRPr="003E5047">
              <w:rPr>
                <w:rFonts w:ascii="Arial" w:hAnsi="Arial"/>
                <w:b/>
                <w:sz w:val="18"/>
              </w:rPr>
              <w:t>]</w:t>
            </w:r>
          </w:p>
        </w:tc>
        <w:tc>
          <w:tcPr>
            <w:tcW w:w="2038" w:type="dxa"/>
            <w:tcBorders>
              <w:top w:val="single" w:sz="4" w:space="0" w:color="auto"/>
              <w:left w:val="single" w:sz="4" w:space="0" w:color="auto"/>
              <w:bottom w:val="single" w:sz="4" w:space="0" w:color="auto"/>
              <w:right w:val="single" w:sz="4" w:space="0" w:color="auto"/>
            </w:tcBorders>
            <w:hideMark/>
          </w:tcPr>
          <w:p w14:paraId="2C286996" w14:textId="77777777" w:rsidR="003E5047" w:rsidRPr="003E5047" w:rsidRDefault="003E5047" w:rsidP="003E5047">
            <w:pPr>
              <w:keepNext/>
              <w:keepLines/>
              <w:spacing w:after="0"/>
              <w:jc w:val="center"/>
              <w:rPr>
                <w:rFonts w:ascii="Arial" w:hAnsi="Arial"/>
                <w:b/>
                <w:sz w:val="18"/>
              </w:rPr>
            </w:pPr>
            <w:r w:rsidRPr="003E5047">
              <w:rPr>
                <w:rFonts w:ascii="Arial" w:hAnsi="Arial"/>
                <w:b/>
                <w:sz w:val="18"/>
              </w:rPr>
              <w:t>Notes</w:t>
            </w:r>
          </w:p>
        </w:tc>
      </w:tr>
      <w:tr w:rsidR="003E5047" w:rsidRPr="003E5047" w14:paraId="1CA7854F" w14:textId="77777777" w:rsidTr="00FE56BB">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0B3F763C" w14:textId="77777777" w:rsidR="003E5047" w:rsidRPr="003E5047" w:rsidRDefault="003E5047" w:rsidP="003E5047">
            <w:pPr>
              <w:keepNext/>
              <w:keepLines/>
              <w:spacing w:after="0"/>
              <w:rPr>
                <w:rFonts w:ascii="Arial" w:hAnsi="Arial"/>
                <w:sz w:val="18"/>
                <w:lang w:eastAsia="en-GB"/>
              </w:rPr>
            </w:pPr>
            <w:r w:rsidRPr="003E5047">
              <w:rPr>
                <w:rFonts w:ascii="Arial" w:hAnsi="Arial"/>
                <w:b/>
                <w:sz w:val="18"/>
                <w:lang w:eastAsia="en-GB"/>
              </w:rPr>
              <w:t>RRC Connection Control Procedures</w:t>
            </w:r>
          </w:p>
        </w:tc>
      </w:tr>
      <w:tr w:rsidR="003E5047" w:rsidRPr="003E5047" w14:paraId="6F7817B2" w14:textId="77777777" w:rsidTr="00FE56BB">
        <w:trPr>
          <w:cantSplit/>
          <w:jc w:val="center"/>
        </w:trPr>
        <w:tc>
          <w:tcPr>
            <w:tcW w:w="3260" w:type="dxa"/>
            <w:tcBorders>
              <w:top w:val="single" w:sz="4" w:space="0" w:color="auto"/>
              <w:left w:val="single" w:sz="4" w:space="0" w:color="auto"/>
              <w:bottom w:val="single" w:sz="4" w:space="0" w:color="auto"/>
              <w:right w:val="single" w:sz="4" w:space="0" w:color="auto"/>
            </w:tcBorders>
          </w:tcPr>
          <w:p w14:paraId="61B1F34D"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RRC reconfiguration</w:t>
            </w:r>
          </w:p>
          <w:p w14:paraId="02CFB561" w14:textId="77777777" w:rsidR="003E5047" w:rsidRPr="003E5047" w:rsidRDefault="003E5047" w:rsidP="003E5047">
            <w:pPr>
              <w:keepNext/>
              <w:keepLines/>
              <w:spacing w:after="0"/>
              <w:rPr>
                <w:rFonts w:ascii="Arial" w:hAnsi="Arial"/>
                <w:sz w:val="18"/>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756E0CFF" w14:textId="77777777" w:rsidR="003E5047" w:rsidRPr="003E5047" w:rsidRDefault="003E5047" w:rsidP="003E5047">
            <w:pPr>
              <w:keepNext/>
              <w:keepLines/>
              <w:spacing w:after="0"/>
              <w:rPr>
                <w:rFonts w:ascii="Arial" w:hAnsi="Arial"/>
                <w:i/>
                <w:sz w:val="18"/>
                <w:lang w:eastAsia="en-GB"/>
              </w:rPr>
            </w:pPr>
            <w:proofErr w:type="spellStart"/>
            <w:r w:rsidRPr="003E5047">
              <w:rPr>
                <w:rFonts w:ascii="Arial" w:hAnsi="Arial" w:cs="Arial"/>
                <w:i/>
                <w:sz w:val="18"/>
                <w:szCs w:val="18"/>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9F58CC6" w14:textId="77777777" w:rsidR="003E5047" w:rsidRPr="003E5047" w:rsidRDefault="003E5047" w:rsidP="003E5047">
            <w:pPr>
              <w:keepNext/>
              <w:keepLines/>
              <w:spacing w:after="0"/>
              <w:rPr>
                <w:rFonts w:ascii="Arial" w:hAnsi="Arial"/>
                <w:i/>
                <w:sz w:val="18"/>
                <w:lang w:eastAsia="en-GB"/>
              </w:rPr>
            </w:pPr>
            <w:proofErr w:type="spellStart"/>
            <w:r w:rsidRPr="003E5047">
              <w:rPr>
                <w:rFonts w:ascii="Arial"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C265554"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65A469B4" w14:textId="77777777" w:rsidR="003E5047" w:rsidRPr="003E5047" w:rsidRDefault="003E5047" w:rsidP="003E5047">
            <w:pPr>
              <w:keepNext/>
              <w:keepLines/>
              <w:spacing w:after="0"/>
              <w:rPr>
                <w:rFonts w:ascii="Arial" w:hAnsi="Arial"/>
                <w:sz w:val="18"/>
                <w:lang w:eastAsia="en-GB"/>
              </w:rPr>
            </w:pPr>
          </w:p>
        </w:tc>
      </w:tr>
      <w:tr w:rsidR="003E5047" w:rsidRPr="003E5047" w14:paraId="017A8CD4" w14:textId="77777777" w:rsidTr="00FE56BB">
        <w:trPr>
          <w:cantSplit/>
          <w:jc w:val="center"/>
        </w:trPr>
        <w:tc>
          <w:tcPr>
            <w:tcW w:w="3260" w:type="dxa"/>
            <w:tcBorders>
              <w:top w:val="single" w:sz="4" w:space="0" w:color="auto"/>
              <w:left w:val="single" w:sz="4" w:space="0" w:color="auto"/>
              <w:bottom w:val="single" w:sz="4" w:space="0" w:color="auto"/>
              <w:right w:val="single" w:sz="4" w:space="0" w:color="auto"/>
            </w:tcBorders>
          </w:tcPr>
          <w:p w14:paraId="6D320AC9"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RRC reconfiguration (</w:t>
            </w:r>
            <w:proofErr w:type="spellStart"/>
            <w:r w:rsidRPr="003E5047">
              <w:rPr>
                <w:rFonts w:ascii="Arial" w:hAnsi="Arial"/>
                <w:sz w:val="18"/>
                <w:lang w:eastAsia="en-GB"/>
              </w:rPr>
              <w:t>scell</w:t>
            </w:r>
            <w:proofErr w:type="spellEnd"/>
            <w:r w:rsidRPr="003E5047">
              <w:rPr>
                <w:rFonts w:ascii="Arial" w:hAnsi="Arial"/>
                <w:sz w:val="18"/>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33D4BC6D" w14:textId="77777777" w:rsidR="003E5047" w:rsidRPr="003E5047" w:rsidRDefault="003E5047" w:rsidP="003E5047">
            <w:pPr>
              <w:keepNext/>
              <w:keepLines/>
              <w:spacing w:after="0"/>
              <w:rPr>
                <w:rFonts w:ascii="Arial" w:hAnsi="Arial" w:cs="Arial"/>
                <w:i/>
                <w:sz w:val="18"/>
                <w:szCs w:val="18"/>
              </w:rPr>
            </w:pPr>
            <w:proofErr w:type="spellStart"/>
            <w:r w:rsidRPr="003E5047">
              <w:rPr>
                <w:rFonts w:ascii="Arial" w:hAnsi="Arial" w:cs="Arial"/>
                <w:i/>
                <w:sz w:val="18"/>
                <w:szCs w:val="18"/>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34D81BC" w14:textId="77777777" w:rsidR="003E5047" w:rsidRPr="003E5047" w:rsidRDefault="003E5047" w:rsidP="003E5047">
            <w:pPr>
              <w:keepNext/>
              <w:keepLines/>
              <w:spacing w:after="0"/>
              <w:rPr>
                <w:rFonts w:ascii="Arial" w:hAnsi="Arial"/>
                <w:i/>
                <w:sz w:val="18"/>
                <w:lang w:eastAsia="en-GB"/>
              </w:rPr>
            </w:pPr>
            <w:proofErr w:type="spellStart"/>
            <w:r w:rsidRPr="003E5047">
              <w:rPr>
                <w:rFonts w:ascii="Arial"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F76BE7F"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1976E6A2" w14:textId="77777777" w:rsidR="003E5047" w:rsidRPr="003E5047" w:rsidRDefault="003E5047" w:rsidP="003E5047">
            <w:pPr>
              <w:keepNext/>
              <w:keepLines/>
              <w:spacing w:after="0"/>
              <w:rPr>
                <w:rFonts w:ascii="Arial" w:hAnsi="Arial"/>
                <w:sz w:val="18"/>
                <w:lang w:eastAsia="en-GB"/>
              </w:rPr>
            </w:pPr>
          </w:p>
        </w:tc>
      </w:tr>
      <w:tr w:rsidR="003E5047" w:rsidRPr="003E5047" w14:paraId="74AB90BD" w14:textId="77777777" w:rsidTr="00FE56BB">
        <w:trPr>
          <w:cantSplit/>
          <w:jc w:val="center"/>
        </w:trPr>
        <w:tc>
          <w:tcPr>
            <w:tcW w:w="3260" w:type="dxa"/>
            <w:tcBorders>
              <w:top w:val="single" w:sz="4" w:space="0" w:color="auto"/>
              <w:left w:val="single" w:sz="4" w:space="0" w:color="auto"/>
              <w:bottom w:val="single" w:sz="4" w:space="0" w:color="auto"/>
              <w:right w:val="single" w:sz="4" w:space="0" w:color="auto"/>
            </w:tcBorders>
          </w:tcPr>
          <w:p w14:paraId="5579486D"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28DC6C45" w14:textId="77777777" w:rsidR="003E5047" w:rsidRPr="003E5047" w:rsidRDefault="003E5047" w:rsidP="003E5047">
            <w:pPr>
              <w:keepNext/>
              <w:keepLines/>
              <w:spacing w:after="0"/>
              <w:rPr>
                <w:rFonts w:ascii="Arial" w:hAnsi="Arial" w:cs="Arial"/>
                <w:i/>
                <w:sz w:val="18"/>
                <w:szCs w:val="18"/>
              </w:rPr>
            </w:pPr>
            <w:proofErr w:type="spellStart"/>
            <w:r w:rsidRPr="003E5047">
              <w:rPr>
                <w:rFonts w:ascii="Arial" w:hAnsi="Arial" w:cs="Arial"/>
                <w:i/>
                <w:sz w:val="18"/>
                <w:szCs w:val="18"/>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B325CDF" w14:textId="77777777" w:rsidR="003E5047" w:rsidRPr="003E5047" w:rsidRDefault="003E5047" w:rsidP="003E5047">
            <w:pPr>
              <w:keepNext/>
              <w:keepLines/>
              <w:spacing w:after="0"/>
              <w:rPr>
                <w:rFonts w:ascii="Arial" w:hAnsi="Arial"/>
                <w:i/>
                <w:sz w:val="18"/>
                <w:lang w:eastAsia="en-GB"/>
              </w:rPr>
            </w:pPr>
            <w:proofErr w:type="spellStart"/>
            <w:r w:rsidRPr="003E5047">
              <w:rPr>
                <w:rFonts w:ascii="Arial"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621ADA1"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150ED26E" w14:textId="77777777" w:rsidR="003E5047" w:rsidRPr="003E5047" w:rsidRDefault="003E5047" w:rsidP="003E5047">
            <w:pPr>
              <w:keepNext/>
              <w:keepLines/>
              <w:spacing w:after="0"/>
              <w:rPr>
                <w:rFonts w:ascii="Arial" w:hAnsi="Arial"/>
                <w:sz w:val="18"/>
                <w:lang w:eastAsia="en-GB"/>
              </w:rPr>
            </w:pPr>
          </w:p>
        </w:tc>
      </w:tr>
      <w:tr w:rsidR="003E5047" w:rsidRPr="003E5047" w14:paraId="4A8F7BCA" w14:textId="77777777" w:rsidTr="00FE56BB">
        <w:trPr>
          <w:cantSplit/>
          <w:jc w:val="center"/>
        </w:trPr>
        <w:tc>
          <w:tcPr>
            <w:tcW w:w="3260" w:type="dxa"/>
            <w:tcBorders>
              <w:top w:val="single" w:sz="4" w:space="0" w:color="auto"/>
              <w:left w:val="single" w:sz="4" w:space="0" w:color="auto"/>
              <w:bottom w:val="single" w:sz="4" w:space="0" w:color="auto"/>
              <w:right w:val="single" w:sz="4" w:space="0" w:color="auto"/>
            </w:tcBorders>
          </w:tcPr>
          <w:p w14:paraId="74DC8723"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4B3939E2" w14:textId="77777777" w:rsidR="003E5047" w:rsidRPr="003E5047" w:rsidRDefault="003E5047" w:rsidP="003E5047">
            <w:pPr>
              <w:keepNext/>
              <w:keepLines/>
              <w:spacing w:after="0"/>
              <w:rPr>
                <w:rFonts w:ascii="Arial" w:hAnsi="Arial" w:cs="Arial"/>
                <w:i/>
                <w:sz w:val="18"/>
                <w:szCs w:val="18"/>
              </w:rPr>
            </w:pPr>
            <w:proofErr w:type="spellStart"/>
            <w:r w:rsidRPr="003E5047">
              <w:rPr>
                <w:rFonts w:ascii="Arial" w:hAnsi="Arial" w:cs="Arial"/>
                <w:i/>
                <w:sz w:val="18"/>
                <w:szCs w:val="18"/>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D6E69CB" w14:textId="77777777" w:rsidR="003E5047" w:rsidRPr="003E5047" w:rsidRDefault="003E5047" w:rsidP="003E5047">
            <w:pPr>
              <w:keepNext/>
              <w:keepLines/>
              <w:spacing w:after="0"/>
              <w:rPr>
                <w:rFonts w:ascii="Arial" w:hAnsi="Arial"/>
                <w:i/>
                <w:sz w:val="18"/>
                <w:lang w:eastAsia="en-GB"/>
              </w:rPr>
            </w:pPr>
            <w:proofErr w:type="spellStart"/>
            <w:r w:rsidRPr="003E5047">
              <w:rPr>
                <w:rFonts w:ascii="Arial" w:hAnsi="Arial" w:cs="Arial"/>
                <w:i/>
                <w:sz w:val="18"/>
                <w:szCs w:val="18"/>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DD70A8"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2D37A3B1" w14:textId="77777777" w:rsidR="003E5047" w:rsidRPr="003E5047" w:rsidRDefault="003E5047" w:rsidP="003E5047">
            <w:pPr>
              <w:keepNext/>
              <w:keepLines/>
              <w:spacing w:after="0"/>
              <w:rPr>
                <w:rFonts w:ascii="Arial" w:hAnsi="Arial"/>
                <w:sz w:val="18"/>
                <w:lang w:eastAsia="en-GB"/>
              </w:rPr>
            </w:pPr>
          </w:p>
        </w:tc>
      </w:tr>
      <w:tr w:rsidR="003E5047" w:rsidRPr="003E5047" w14:paraId="57C41262" w14:textId="77777777" w:rsidTr="00FE56BB">
        <w:trPr>
          <w:cantSplit/>
          <w:jc w:val="center"/>
        </w:trPr>
        <w:tc>
          <w:tcPr>
            <w:tcW w:w="3260" w:type="dxa"/>
            <w:tcBorders>
              <w:top w:val="single" w:sz="4" w:space="0" w:color="auto"/>
              <w:left w:val="single" w:sz="4" w:space="0" w:color="auto"/>
              <w:bottom w:val="single" w:sz="4" w:space="0" w:color="auto"/>
              <w:right w:val="single" w:sz="4" w:space="0" w:color="auto"/>
            </w:tcBorders>
          </w:tcPr>
          <w:p w14:paraId="7D8CE0F3"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209ED20D" w14:textId="77777777" w:rsidR="003E5047" w:rsidRPr="003E5047" w:rsidRDefault="003E5047" w:rsidP="003E5047">
            <w:pPr>
              <w:keepNext/>
              <w:keepLines/>
              <w:spacing w:after="0"/>
              <w:rPr>
                <w:rFonts w:ascii="Arial" w:hAnsi="Arial" w:cs="Arial"/>
                <w:i/>
                <w:sz w:val="18"/>
                <w:szCs w:val="18"/>
              </w:rPr>
            </w:pPr>
            <w:proofErr w:type="spellStart"/>
            <w:r w:rsidRPr="003E5047">
              <w:rPr>
                <w:rFonts w:ascii="Arial" w:hAnsi="Arial" w:cs="Arial"/>
                <w:i/>
                <w:sz w:val="18"/>
                <w:szCs w:val="18"/>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7ECF54C" w14:textId="77777777" w:rsidR="003E5047" w:rsidRPr="003E5047" w:rsidRDefault="003E5047" w:rsidP="003E5047">
            <w:pPr>
              <w:keepNext/>
              <w:keepLines/>
              <w:spacing w:after="0"/>
              <w:rPr>
                <w:rFonts w:ascii="Arial"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88B1D68"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7BF3EC7B" w14:textId="77777777" w:rsidR="003E5047" w:rsidRPr="003E5047" w:rsidRDefault="003E5047" w:rsidP="003E5047">
            <w:pPr>
              <w:keepNext/>
              <w:keepLines/>
              <w:spacing w:after="0"/>
              <w:rPr>
                <w:rFonts w:ascii="Arial" w:hAnsi="Arial"/>
                <w:sz w:val="18"/>
                <w:lang w:eastAsia="en-GB"/>
              </w:rPr>
            </w:pPr>
          </w:p>
        </w:tc>
      </w:tr>
      <w:tr w:rsidR="003E5047" w:rsidRPr="003E5047" w14:paraId="154135E9" w14:textId="77777777" w:rsidTr="00FE56BB">
        <w:trPr>
          <w:cantSplit/>
          <w:jc w:val="center"/>
        </w:trPr>
        <w:tc>
          <w:tcPr>
            <w:tcW w:w="3260" w:type="dxa"/>
            <w:tcBorders>
              <w:top w:val="single" w:sz="4" w:space="0" w:color="auto"/>
              <w:left w:val="single" w:sz="4" w:space="0" w:color="auto"/>
              <w:bottom w:val="single" w:sz="4" w:space="0" w:color="auto"/>
              <w:right w:val="single" w:sz="4" w:space="0" w:color="auto"/>
            </w:tcBorders>
          </w:tcPr>
          <w:p w14:paraId="1802226E"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24EF8DDC" w14:textId="77777777" w:rsidR="003E5047" w:rsidRPr="003E5047" w:rsidRDefault="003E5047" w:rsidP="003E5047">
            <w:pPr>
              <w:keepNext/>
              <w:keepLines/>
              <w:spacing w:after="0"/>
              <w:rPr>
                <w:rFonts w:ascii="Arial" w:hAnsi="Arial" w:cs="Arial"/>
                <w:i/>
                <w:sz w:val="18"/>
                <w:szCs w:val="18"/>
              </w:rPr>
            </w:pPr>
            <w:proofErr w:type="spellStart"/>
            <w:r w:rsidRPr="003E5047">
              <w:rPr>
                <w:rFonts w:ascii="Arial" w:hAnsi="Arial" w:cs="Arial"/>
                <w:i/>
                <w:sz w:val="18"/>
                <w:szCs w:val="18"/>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521F7BB" w14:textId="77777777" w:rsidR="003E5047" w:rsidRPr="003E5047" w:rsidRDefault="003E5047" w:rsidP="003E5047">
            <w:pPr>
              <w:keepNext/>
              <w:keepLines/>
              <w:spacing w:after="0"/>
              <w:rPr>
                <w:rFonts w:ascii="Arial" w:hAnsi="Arial"/>
                <w:i/>
                <w:sz w:val="18"/>
                <w:lang w:eastAsia="en-GB"/>
              </w:rPr>
            </w:pPr>
            <w:proofErr w:type="spellStart"/>
            <w:r w:rsidRPr="003E5047">
              <w:rPr>
                <w:rFonts w:ascii="Arial" w:hAnsi="Arial" w:cs="Arial"/>
                <w:i/>
                <w:sz w:val="18"/>
                <w:szCs w:val="18"/>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298D5C" w14:textId="2F13EBE5" w:rsidR="003E5047" w:rsidRPr="003E5047" w:rsidRDefault="003E5047" w:rsidP="003E5047">
            <w:pPr>
              <w:keepNext/>
              <w:keepLines/>
              <w:spacing w:after="0"/>
              <w:rPr>
                <w:rFonts w:ascii="Arial" w:hAnsi="Arial"/>
                <w:sz w:val="18"/>
                <w:lang w:eastAsia="en-GB"/>
              </w:rPr>
            </w:pPr>
            <w:del w:id="5" w:author="Ericsson user" w:date="2019-02-13T15:43:00Z">
              <w:r w:rsidRPr="003E5047" w:rsidDel="003E5047">
                <w:rPr>
                  <w:rFonts w:ascii="Arial" w:hAnsi="Arial"/>
                  <w:sz w:val="18"/>
                  <w:lang w:eastAsia="en-GB"/>
                </w:rPr>
                <w:delText>FFS</w:delText>
              </w:r>
            </w:del>
            <w:ins w:id="6" w:author="Ericsson user" w:date="2019-02-13T15:43:00Z">
              <w:r>
                <w:rPr>
                  <w:rFonts w:ascii="Arial" w:hAnsi="Arial"/>
                  <w:sz w:val="18"/>
                  <w:lang w:eastAsia="en-GB"/>
                </w:rPr>
                <w:t>10</w:t>
              </w:r>
            </w:ins>
          </w:p>
        </w:tc>
        <w:tc>
          <w:tcPr>
            <w:tcW w:w="2038" w:type="dxa"/>
            <w:tcBorders>
              <w:top w:val="single" w:sz="4" w:space="0" w:color="auto"/>
              <w:left w:val="single" w:sz="4" w:space="0" w:color="auto"/>
              <w:bottom w:val="single" w:sz="4" w:space="0" w:color="auto"/>
              <w:right w:val="single" w:sz="4" w:space="0" w:color="auto"/>
            </w:tcBorders>
          </w:tcPr>
          <w:p w14:paraId="7C20E6BF" w14:textId="77777777" w:rsidR="003E5047" w:rsidRPr="003E5047" w:rsidRDefault="003E5047" w:rsidP="003E5047">
            <w:pPr>
              <w:keepNext/>
              <w:keepLines/>
              <w:spacing w:after="0"/>
              <w:rPr>
                <w:rFonts w:ascii="Arial" w:hAnsi="Arial"/>
                <w:sz w:val="18"/>
                <w:lang w:eastAsia="en-GB"/>
              </w:rPr>
            </w:pPr>
          </w:p>
        </w:tc>
      </w:tr>
      <w:tr w:rsidR="003E5047" w:rsidRPr="003E5047" w14:paraId="64EAFF62" w14:textId="77777777" w:rsidTr="00FE56BB">
        <w:trPr>
          <w:cantSplit/>
          <w:jc w:val="center"/>
        </w:trPr>
        <w:tc>
          <w:tcPr>
            <w:tcW w:w="3260" w:type="dxa"/>
            <w:tcBorders>
              <w:top w:val="single" w:sz="4" w:space="0" w:color="auto"/>
              <w:left w:val="single" w:sz="4" w:space="0" w:color="auto"/>
              <w:bottom w:val="single" w:sz="4" w:space="0" w:color="auto"/>
              <w:right w:val="single" w:sz="4" w:space="0" w:color="auto"/>
            </w:tcBorders>
          </w:tcPr>
          <w:p w14:paraId="01BDDD53"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6BE07D09" w14:textId="77777777" w:rsidR="003E5047" w:rsidRPr="003E5047" w:rsidRDefault="003E5047" w:rsidP="003E5047">
            <w:pPr>
              <w:keepNext/>
              <w:keepLines/>
              <w:spacing w:after="0"/>
              <w:rPr>
                <w:rFonts w:ascii="Arial" w:hAnsi="Arial" w:cs="Arial"/>
                <w:i/>
                <w:sz w:val="18"/>
                <w:szCs w:val="18"/>
              </w:rPr>
            </w:pPr>
            <w:proofErr w:type="spellStart"/>
            <w:r w:rsidRPr="003E5047">
              <w:rPr>
                <w:rFonts w:ascii="Arial" w:hAnsi="Arial" w:cs="Arial"/>
                <w:i/>
                <w:sz w:val="18"/>
                <w:szCs w:val="18"/>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E29B1D8" w14:textId="77777777" w:rsidR="003E5047" w:rsidRPr="003E5047" w:rsidRDefault="003E5047" w:rsidP="003E5047">
            <w:pPr>
              <w:keepNext/>
              <w:keepLines/>
              <w:spacing w:after="0"/>
              <w:rPr>
                <w:rFonts w:ascii="Arial" w:hAnsi="Arial"/>
                <w:i/>
                <w:sz w:val="18"/>
                <w:lang w:eastAsia="en-GB"/>
              </w:rPr>
            </w:pPr>
            <w:proofErr w:type="spellStart"/>
            <w:r w:rsidRPr="003E5047">
              <w:rPr>
                <w:rFonts w:ascii="Arial" w:hAnsi="Arial" w:cs="Arial"/>
                <w:i/>
                <w:sz w:val="18"/>
                <w:szCs w:val="18"/>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986158"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30DB3773" w14:textId="77777777" w:rsidR="003E5047" w:rsidRPr="003E5047" w:rsidRDefault="003E5047" w:rsidP="003E5047">
            <w:pPr>
              <w:keepNext/>
              <w:keepLines/>
              <w:spacing w:after="0"/>
              <w:rPr>
                <w:rFonts w:ascii="Arial" w:hAnsi="Arial"/>
                <w:sz w:val="18"/>
                <w:lang w:eastAsia="en-GB"/>
              </w:rPr>
            </w:pPr>
          </w:p>
        </w:tc>
      </w:tr>
      <w:tr w:rsidR="003E5047" w:rsidRPr="003E5047" w14:paraId="79B96426" w14:textId="77777777" w:rsidTr="00FE56BB">
        <w:trPr>
          <w:cantSplit/>
          <w:jc w:val="center"/>
        </w:trPr>
        <w:tc>
          <w:tcPr>
            <w:tcW w:w="3260" w:type="dxa"/>
            <w:tcBorders>
              <w:top w:val="single" w:sz="4" w:space="0" w:color="auto"/>
              <w:left w:val="single" w:sz="4" w:space="0" w:color="auto"/>
              <w:bottom w:val="single" w:sz="4" w:space="0" w:color="auto"/>
              <w:right w:val="single" w:sz="4" w:space="0" w:color="auto"/>
            </w:tcBorders>
          </w:tcPr>
          <w:p w14:paraId="26542CD1"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RRC resume (</w:t>
            </w:r>
            <w:proofErr w:type="spellStart"/>
            <w:r w:rsidRPr="003E5047">
              <w:rPr>
                <w:rFonts w:ascii="Arial" w:hAnsi="Arial"/>
                <w:sz w:val="18"/>
                <w:lang w:eastAsia="en-GB"/>
              </w:rPr>
              <w:t>scell</w:t>
            </w:r>
            <w:proofErr w:type="spellEnd"/>
            <w:r w:rsidRPr="003E5047">
              <w:rPr>
                <w:rFonts w:ascii="Arial" w:hAnsi="Arial"/>
                <w:sz w:val="18"/>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06481C14" w14:textId="77777777" w:rsidR="003E5047" w:rsidRPr="003E5047" w:rsidRDefault="003E5047" w:rsidP="003E5047">
            <w:pPr>
              <w:keepNext/>
              <w:keepLines/>
              <w:spacing w:after="0"/>
              <w:rPr>
                <w:rFonts w:ascii="Arial" w:hAnsi="Arial" w:cs="Arial"/>
                <w:i/>
                <w:sz w:val="18"/>
                <w:szCs w:val="18"/>
              </w:rPr>
            </w:pPr>
            <w:proofErr w:type="spellStart"/>
            <w:r w:rsidRPr="003E5047">
              <w:rPr>
                <w:rFonts w:ascii="Arial" w:hAnsi="Arial" w:cs="Arial"/>
                <w:i/>
                <w:sz w:val="18"/>
                <w:szCs w:val="18"/>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769F00D" w14:textId="77777777" w:rsidR="003E5047" w:rsidRPr="003E5047" w:rsidRDefault="003E5047" w:rsidP="003E5047">
            <w:pPr>
              <w:keepNext/>
              <w:keepLines/>
              <w:spacing w:after="0"/>
              <w:rPr>
                <w:rFonts w:ascii="Arial" w:hAnsi="Arial"/>
                <w:i/>
                <w:sz w:val="18"/>
                <w:lang w:eastAsia="en-GB"/>
              </w:rPr>
            </w:pPr>
            <w:proofErr w:type="spellStart"/>
            <w:r w:rsidRPr="003E5047">
              <w:rPr>
                <w:rFonts w:ascii="Arial" w:hAnsi="Arial" w:cs="Arial"/>
                <w:i/>
                <w:sz w:val="18"/>
                <w:szCs w:val="18"/>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62AF2D2"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48B242CC" w14:textId="77777777" w:rsidR="003E5047" w:rsidRPr="003E5047" w:rsidRDefault="003E5047" w:rsidP="003E5047">
            <w:pPr>
              <w:keepNext/>
              <w:keepLines/>
              <w:spacing w:after="0"/>
              <w:rPr>
                <w:rFonts w:ascii="Arial" w:hAnsi="Arial"/>
                <w:sz w:val="18"/>
                <w:lang w:eastAsia="en-GB"/>
              </w:rPr>
            </w:pPr>
          </w:p>
        </w:tc>
      </w:tr>
      <w:tr w:rsidR="003E5047" w:rsidRPr="003E5047" w14:paraId="50521802" w14:textId="77777777" w:rsidTr="00FE56BB">
        <w:trPr>
          <w:cantSplit/>
          <w:jc w:val="center"/>
        </w:trPr>
        <w:tc>
          <w:tcPr>
            <w:tcW w:w="3260" w:type="dxa"/>
            <w:tcBorders>
              <w:top w:val="single" w:sz="4" w:space="0" w:color="auto"/>
              <w:left w:val="single" w:sz="4" w:space="0" w:color="auto"/>
              <w:bottom w:val="single" w:sz="4" w:space="0" w:color="auto"/>
              <w:right w:val="single" w:sz="4" w:space="0" w:color="auto"/>
            </w:tcBorders>
          </w:tcPr>
          <w:p w14:paraId="5843F00D"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Initial security activation</w:t>
            </w:r>
          </w:p>
        </w:tc>
        <w:tc>
          <w:tcPr>
            <w:tcW w:w="2209" w:type="dxa"/>
            <w:tcBorders>
              <w:top w:val="single" w:sz="4" w:space="0" w:color="auto"/>
              <w:left w:val="single" w:sz="4" w:space="0" w:color="auto"/>
              <w:bottom w:val="single" w:sz="4" w:space="0" w:color="auto"/>
              <w:right w:val="single" w:sz="4" w:space="0" w:color="auto"/>
            </w:tcBorders>
            <w:hideMark/>
          </w:tcPr>
          <w:p w14:paraId="415D1271" w14:textId="77777777" w:rsidR="003E5047" w:rsidRPr="003E5047" w:rsidRDefault="003E5047" w:rsidP="003E5047">
            <w:pPr>
              <w:keepNext/>
              <w:keepLines/>
              <w:spacing w:after="0"/>
              <w:rPr>
                <w:rFonts w:ascii="Arial" w:hAnsi="Arial" w:cs="Arial"/>
                <w:i/>
                <w:sz w:val="18"/>
                <w:szCs w:val="18"/>
              </w:rPr>
            </w:pPr>
            <w:proofErr w:type="spellStart"/>
            <w:r w:rsidRPr="003E5047">
              <w:rPr>
                <w:rFonts w:ascii="Arial" w:hAnsi="Arial"/>
                <w:i/>
                <w:sz w:val="18"/>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A994C39" w14:textId="77777777" w:rsidR="003E5047" w:rsidRPr="003E5047" w:rsidRDefault="003E5047" w:rsidP="003E5047">
            <w:pPr>
              <w:keepNext/>
              <w:keepLines/>
              <w:spacing w:after="0"/>
              <w:rPr>
                <w:rFonts w:ascii="Arial" w:hAnsi="Arial"/>
                <w:i/>
                <w:sz w:val="18"/>
                <w:lang w:eastAsia="en-GB"/>
              </w:rPr>
            </w:pPr>
            <w:proofErr w:type="spellStart"/>
            <w:r w:rsidRPr="003E5047">
              <w:rPr>
                <w:rFonts w:ascii="Arial" w:hAnsi="Arial"/>
                <w:i/>
                <w:sz w:val="18"/>
                <w:lang w:eastAsia="en-GB"/>
              </w:rPr>
              <w:t>SecurityModeComplete</w:t>
            </w:r>
            <w:proofErr w:type="spellEnd"/>
            <w:r w:rsidRPr="003E5047">
              <w:rPr>
                <w:rFonts w:ascii="Arial" w:hAnsi="Arial"/>
                <w:i/>
                <w:sz w:val="18"/>
                <w:lang w:eastAsia="en-GB"/>
              </w:rPr>
              <w:t>/</w:t>
            </w:r>
            <w:proofErr w:type="spellStart"/>
            <w:r w:rsidRPr="003E5047">
              <w:rPr>
                <w:rFonts w:ascii="Arial" w:hAnsi="Arial"/>
                <w:i/>
                <w:sz w:val="18"/>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60DF202"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14:paraId="700A259E" w14:textId="77777777" w:rsidR="003E5047" w:rsidRPr="003E5047" w:rsidRDefault="003E5047" w:rsidP="003E5047">
            <w:pPr>
              <w:keepNext/>
              <w:keepLines/>
              <w:spacing w:after="0"/>
              <w:rPr>
                <w:rFonts w:ascii="Arial" w:hAnsi="Arial"/>
                <w:sz w:val="18"/>
                <w:lang w:eastAsia="en-GB"/>
              </w:rPr>
            </w:pPr>
          </w:p>
        </w:tc>
      </w:tr>
      <w:tr w:rsidR="003E5047" w:rsidRPr="003E5047" w14:paraId="48DA64E5" w14:textId="77777777" w:rsidTr="00FE56BB">
        <w:trPr>
          <w:cantSplit/>
          <w:jc w:val="center"/>
        </w:trPr>
        <w:tc>
          <w:tcPr>
            <w:tcW w:w="3260" w:type="dxa"/>
            <w:tcBorders>
              <w:top w:val="single" w:sz="4" w:space="0" w:color="auto"/>
              <w:left w:val="single" w:sz="4" w:space="0" w:color="auto"/>
              <w:bottom w:val="single" w:sz="4" w:space="0" w:color="auto"/>
              <w:right w:val="single" w:sz="4" w:space="0" w:color="auto"/>
            </w:tcBorders>
          </w:tcPr>
          <w:p w14:paraId="786FD712"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Initial security activation + RRC reconfiguration</w:t>
            </w:r>
          </w:p>
        </w:tc>
        <w:tc>
          <w:tcPr>
            <w:tcW w:w="2209" w:type="dxa"/>
            <w:tcBorders>
              <w:top w:val="single" w:sz="4" w:space="0" w:color="auto"/>
              <w:left w:val="single" w:sz="4" w:space="0" w:color="auto"/>
              <w:bottom w:val="single" w:sz="4" w:space="0" w:color="auto"/>
              <w:right w:val="single" w:sz="4" w:space="0" w:color="auto"/>
            </w:tcBorders>
            <w:hideMark/>
          </w:tcPr>
          <w:p w14:paraId="759ABF47" w14:textId="77777777" w:rsidR="003E5047" w:rsidRPr="003E5047" w:rsidRDefault="003E5047" w:rsidP="003E5047">
            <w:pPr>
              <w:keepNext/>
              <w:keepLines/>
              <w:spacing w:after="0"/>
              <w:rPr>
                <w:rFonts w:ascii="Arial" w:hAnsi="Arial" w:cs="Arial"/>
                <w:i/>
                <w:sz w:val="18"/>
                <w:szCs w:val="18"/>
              </w:rPr>
            </w:pPr>
            <w:proofErr w:type="spellStart"/>
            <w:r w:rsidRPr="003E5047">
              <w:rPr>
                <w:rFonts w:ascii="Arial" w:hAnsi="Arial"/>
                <w:i/>
                <w:sz w:val="18"/>
                <w:lang w:eastAsia="en-GB"/>
              </w:rPr>
              <w:t>SecurityModeCommand</w:t>
            </w:r>
            <w:proofErr w:type="spellEnd"/>
            <w:r w:rsidRPr="003E5047">
              <w:rPr>
                <w:rFonts w:ascii="Arial" w:hAnsi="Arial"/>
                <w:i/>
                <w:sz w:val="18"/>
                <w:lang w:eastAsia="en-GB"/>
              </w:rPr>
              <w:t xml:space="preserve">, </w:t>
            </w:r>
            <w:proofErr w:type="spellStart"/>
            <w:r w:rsidRPr="003E5047">
              <w:rPr>
                <w:rFonts w:ascii="Arial" w:hAnsi="Arial"/>
                <w:i/>
                <w:sz w:val="18"/>
                <w:lang w:eastAsia="en-GB"/>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CA8FCCE" w14:textId="77777777" w:rsidR="003E5047" w:rsidRPr="003E5047" w:rsidRDefault="003E5047" w:rsidP="003E5047">
            <w:pPr>
              <w:keepNext/>
              <w:keepLines/>
              <w:spacing w:after="0"/>
              <w:rPr>
                <w:rFonts w:ascii="Arial" w:hAnsi="Arial"/>
                <w:i/>
                <w:sz w:val="18"/>
                <w:lang w:eastAsia="en-GB"/>
              </w:rPr>
            </w:pPr>
            <w:proofErr w:type="spellStart"/>
            <w:r w:rsidRPr="003E5047">
              <w:rPr>
                <w:rFonts w:ascii="Arial"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9F747FA" w14:textId="3C1CDD6D" w:rsidR="003E5047" w:rsidRPr="003E5047" w:rsidRDefault="003E5047" w:rsidP="003E5047">
            <w:pPr>
              <w:keepNext/>
              <w:keepLines/>
              <w:spacing w:after="0"/>
              <w:rPr>
                <w:rFonts w:ascii="Arial" w:hAnsi="Arial"/>
                <w:sz w:val="18"/>
                <w:lang w:eastAsia="en-GB"/>
              </w:rPr>
            </w:pPr>
            <w:del w:id="7" w:author="Ericsson user" w:date="2019-02-13T15:44:00Z">
              <w:r w:rsidRPr="003E5047" w:rsidDel="000F1A98">
                <w:rPr>
                  <w:rFonts w:ascii="Arial" w:hAnsi="Arial"/>
                  <w:sz w:val="18"/>
                  <w:lang w:eastAsia="en-GB"/>
                </w:rPr>
                <w:delText>FFS</w:delText>
              </w:r>
            </w:del>
            <w:ins w:id="8" w:author="Ericsson user" w:date="2019-02-13T15:44:00Z">
              <w:r w:rsidR="000F1A98">
                <w:rPr>
                  <w:rFonts w:ascii="Arial" w:hAnsi="Arial"/>
                  <w:sz w:val="18"/>
                  <w:lang w:eastAsia="en-GB"/>
                </w:rPr>
                <w:t>16</w:t>
              </w:r>
            </w:ins>
          </w:p>
        </w:tc>
        <w:tc>
          <w:tcPr>
            <w:tcW w:w="2038" w:type="dxa"/>
            <w:tcBorders>
              <w:top w:val="single" w:sz="4" w:space="0" w:color="auto"/>
              <w:left w:val="single" w:sz="4" w:space="0" w:color="auto"/>
              <w:bottom w:val="single" w:sz="4" w:space="0" w:color="auto"/>
              <w:right w:val="single" w:sz="4" w:space="0" w:color="auto"/>
            </w:tcBorders>
          </w:tcPr>
          <w:p w14:paraId="6E90ECD4"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The two DL messages are transmitted in the same TTI</w:t>
            </w:r>
          </w:p>
        </w:tc>
      </w:tr>
      <w:tr w:rsidR="003E5047" w:rsidRPr="003E5047" w14:paraId="079CDF0C" w14:textId="77777777" w:rsidTr="00FE56BB">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7D5D83F9"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Other procedures</w:t>
            </w:r>
          </w:p>
        </w:tc>
      </w:tr>
      <w:tr w:rsidR="003E5047" w:rsidRPr="003E5047" w14:paraId="22D9A5FD" w14:textId="77777777" w:rsidTr="00FE56BB">
        <w:trPr>
          <w:cantSplit/>
          <w:jc w:val="center"/>
        </w:trPr>
        <w:tc>
          <w:tcPr>
            <w:tcW w:w="3260" w:type="dxa"/>
            <w:tcBorders>
              <w:top w:val="single" w:sz="4" w:space="0" w:color="auto"/>
              <w:left w:val="single" w:sz="4" w:space="0" w:color="auto"/>
              <w:bottom w:val="single" w:sz="4" w:space="0" w:color="auto"/>
              <w:right w:val="single" w:sz="4" w:space="0" w:color="auto"/>
            </w:tcBorders>
          </w:tcPr>
          <w:p w14:paraId="28257EF1"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4183A424" w14:textId="77777777" w:rsidR="003E5047" w:rsidRPr="003E5047" w:rsidRDefault="003E5047" w:rsidP="003E5047">
            <w:pPr>
              <w:keepNext/>
              <w:keepLines/>
              <w:spacing w:after="0"/>
              <w:rPr>
                <w:rFonts w:ascii="Arial" w:hAnsi="Arial" w:cs="Arial"/>
                <w:i/>
                <w:sz w:val="18"/>
                <w:szCs w:val="18"/>
              </w:rPr>
            </w:pPr>
          </w:p>
        </w:tc>
        <w:tc>
          <w:tcPr>
            <w:tcW w:w="2833" w:type="dxa"/>
            <w:tcBorders>
              <w:top w:val="single" w:sz="4" w:space="0" w:color="auto"/>
              <w:left w:val="single" w:sz="4" w:space="0" w:color="auto"/>
              <w:bottom w:val="single" w:sz="4" w:space="0" w:color="auto"/>
              <w:right w:val="single" w:sz="4" w:space="0" w:color="auto"/>
            </w:tcBorders>
          </w:tcPr>
          <w:p w14:paraId="723CC294" w14:textId="77777777" w:rsidR="003E5047" w:rsidRPr="003E5047" w:rsidRDefault="003E5047" w:rsidP="003E5047">
            <w:pPr>
              <w:keepNext/>
              <w:keepLines/>
              <w:spacing w:after="0"/>
              <w:rPr>
                <w:rFonts w:ascii="Arial" w:hAnsi="Arial"/>
                <w:i/>
                <w:sz w:val="18"/>
                <w:lang w:eastAsia="en-GB"/>
              </w:rPr>
            </w:pPr>
            <w:r w:rsidRPr="003E5047">
              <w:rPr>
                <w:rFonts w:ascii="Arial" w:hAnsi="Arial"/>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2001AF3D"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7BAC7A38" w14:textId="77777777" w:rsidR="003E5047" w:rsidRPr="003E5047" w:rsidRDefault="003E5047" w:rsidP="003E5047">
            <w:pPr>
              <w:keepNext/>
              <w:keepLines/>
              <w:spacing w:after="0"/>
              <w:rPr>
                <w:rFonts w:ascii="Arial" w:hAnsi="Arial"/>
                <w:sz w:val="18"/>
                <w:lang w:eastAsia="en-GB"/>
              </w:rPr>
            </w:pPr>
          </w:p>
        </w:tc>
      </w:tr>
      <w:tr w:rsidR="003E5047" w:rsidRPr="003E5047" w14:paraId="2E063F99" w14:textId="77777777" w:rsidTr="00FE56BB">
        <w:trPr>
          <w:cantSplit/>
          <w:jc w:val="center"/>
        </w:trPr>
        <w:tc>
          <w:tcPr>
            <w:tcW w:w="3260" w:type="dxa"/>
            <w:tcBorders>
              <w:top w:val="single" w:sz="4" w:space="0" w:color="auto"/>
              <w:left w:val="single" w:sz="4" w:space="0" w:color="auto"/>
              <w:bottom w:val="single" w:sz="4" w:space="0" w:color="auto"/>
              <w:right w:val="single" w:sz="4" w:space="0" w:color="auto"/>
            </w:tcBorders>
          </w:tcPr>
          <w:p w14:paraId="12C1A744"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2A3A92B4" w14:textId="77777777" w:rsidR="003E5047" w:rsidRPr="003E5047" w:rsidRDefault="003E5047" w:rsidP="003E5047">
            <w:pPr>
              <w:keepNext/>
              <w:keepLines/>
              <w:spacing w:after="0"/>
              <w:rPr>
                <w:rFonts w:ascii="Arial" w:hAnsi="Arial" w:cs="Arial"/>
                <w:i/>
                <w:sz w:val="18"/>
                <w:szCs w:val="18"/>
              </w:rPr>
            </w:pPr>
            <w:proofErr w:type="spellStart"/>
            <w:r w:rsidRPr="003E5047">
              <w:rPr>
                <w:rFonts w:ascii="Arial" w:hAnsi="Arial"/>
                <w:i/>
                <w:sz w:val="18"/>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241AC34E" w14:textId="77777777" w:rsidR="003E5047" w:rsidRPr="003E5047" w:rsidRDefault="003E5047" w:rsidP="003E5047">
            <w:pPr>
              <w:keepNext/>
              <w:keepLines/>
              <w:spacing w:after="0"/>
              <w:rPr>
                <w:rFonts w:ascii="Arial" w:hAnsi="Arial"/>
                <w:i/>
                <w:noProof/>
                <w:sz w:val="18"/>
                <w:lang w:eastAsia="en-GB"/>
              </w:rPr>
            </w:pPr>
            <w:proofErr w:type="spellStart"/>
            <w:r w:rsidRPr="003E5047">
              <w:rPr>
                <w:rFonts w:ascii="Arial" w:hAnsi="Arial"/>
                <w:i/>
                <w:sz w:val="18"/>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31C35EDA" w14:textId="477FB148" w:rsidR="003E5047" w:rsidRPr="003E5047" w:rsidRDefault="003E5047" w:rsidP="003E5047">
            <w:pPr>
              <w:keepNext/>
              <w:keepLines/>
              <w:spacing w:after="0"/>
              <w:rPr>
                <w:rFonts w:ascii="Arial" w:hAnsi="Arial"/>
                <w:sz w:val="18"/>
                <w:lang w:eastAsia="zh-CN"/>
              </w:rPr>
            </w:pPr>
            <w:del w:id="9" w:author="Ericsson user" w:date="2019-02-13T15:44:00Z">
              <w:r w:rsidRPr="003E5047" w:rsidDel="000F1A98">
                <w:rPr>
                  <w:rFonts w:ascii="Arial" w:hAnsi="Arial"/>
                  <w:sz w:val="18"/>
                  <w:lang w:eastAsia="zh-CN"/>
                </w:rPr>
                <w:delText>FFS</w:delText>
              </w:r>
            </w:del>
            <w:ins w:id="10" w:author="Ericsson user" w:date="2019-02-13T15:44:00Z">
              <w:r w:rsidR="000F1A98">
                <w:rPr>
                  <w:rFonts w:ascii="Arial" w:hAnsi="Arial"/>
                  <w:sz w:val="18"/>
                  <w:lang w:eastAsia="zh-CN"/>
                </w:rPr>
                <w:t>16</w:t>
              </w:r>
            </w:ins>
          </w:p>
        </w:tc>
        <w:tc>
          <w:tcPr>
            <w:tcW w:w="2038" w:type="dxa"/>
            <w:tcBorders>
              <w:top w:val="single" w:sz="4" w:space="0" w:color="auto"/>
              <w:left w:val="single" w:sz="4" w:space="0" w:color="auto"/>
              <w:bottom w:val="single" w:sz="4" w:space="0" w:color="auto"/>
              <w:right w:val="single" w:sz="4" w:space="0" w:color="auto"/>
            </w:tcBorders>
          </w:tcPr>
          <w:p w14:paraId="2F1AB108" w14:textId="77777777" w:rsidR="003E5047" w:rsidRPr="003E5047" w:rsidRDefault="003E5047" w:rsidP="003E5047">
            <w:pPr>
              <w:keepNext/>
              <w:keepLines/>
              <w:spacing w:after="0"/>
              <w:rPr>
                <w:rFonts w:ascii="Arial" w:hAnsi="Arial"/>
                <w:sz w:val="18"/>
                <w:lang w:eastAsia="en-GB"/>
              </w:rPr>
            </w:pPr>
          </w:p>
        </w:tc>
      </w:tr>
      <w:tr w:rsidR="003E5047" w:rsidRPr="003E5047" w14:paraId="5C4E05FE" w14:textId="77777777" w:rsidTr="00FE56BB">
        <w:trPr>
          <w:cantSplit/>
          <w:jc w:val="center"/>
        </w:trPr>
        <w:tc>
          <w:tcPr>
            <w:tcW w:w="3260" w:type="dxa"/>
            <w:tcBorders>
              <w:top w:val="single" w:sz="4" w:space="0" w:color="auto"/>
              <w:left w:val="single" w:sz="4" w:space="0" w:color="auto"/>
              <w:bottom w:val="single" w:sz="4" w:space="0" w:color="auto"/>
              <w:right w:val="single" w:sz="4" w:space="0" w:color="auto"/>
            </w:tcBorders>
          </w:tcPr>
          <w:p w14:paraId="40C29332" w14:textId="77777777" w:rsidR="003E5047" w:rsidRPr="003E5047" w:rsidRDefault="003E5047" w:rsidP="003E5047">
            <w:pPr>
              <w:keepNext/>
              <w:keepLines/>
              <w:spacing w:after="0"/>
              <w:rPr>
                <w:rFonts w:ascii="Arial" w:hAnsi="Arial"/>
                <w:sz w:val="18"/>
                <w:lang w:eastAsia="en-GB"/>
              </w:rPr>
            </w:pPr>
            <w:r w:rsidRPr="003E5047">
              <w:rPr>
                <w:rFonts w:ascii="Arial" w:hAnsi="Arial"/>
                <w:sz w:val="18"/>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0395AB00" w14:textId="77777777" w:rsidR="003E5047" w:rsidRPr="003E5047" w:rsidRDefault="003E5047" w:rsidP="003E5047">
            <w:pPr>
              <w:keepNext/>
              <w:keepLines/>
              <w:spacing w:after="0"/>
              <w:rPr>
                <w:rFonts w:ascii="Arial" w:hAnsi="Arial" w:cs="Arial"/>
                <w:i/>
                <w:sz w:val="18"/>
                <w:szCs w:val="18"/>
              </w:rPr>
            </w:pPr>
            <w:proofErr w:type="spellStart"/>
            <w:r w:rsidRPr="003E5047">
              <w:rPr>
                <w:rFonts w:ascii="Arial" w:hAnsi="Arial"/>
                <w:i/>
                <w:sz w:val="18"/>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1FCDDD91" w14:textId="77777777" w:rsidR="003E5047" w:rsidRPr="003E5047" w:rsidRDefault="003E5047" w:rsidP="003E5047">
            <w:pPr>
              <w:keepNext/>
              <w:keepLines/>
              <w:spacing w:after="0"/>
              <w:rPr>
                <w:rFonts w:ascii="Arial" w:hAnsi="Arial"/>
                <w:i/>
                <w:noProof/>
                <w:sz w:val="18"/>
                <w:lang w:eastAsia="en-GB"/>
              </w:rPr>
            </w:pPr>
            <w:proofErr w:type="spellStart"/>
            <w:r w:rsidRPr="003E5047">
              <w:rPr>
                <w:rFonts w:ascii="Arial" w:hAnsi="Arial"/>
                <w:i/>
                <w:sz w:val="18"/>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37B9D0DA" w14:textId="77777777" w:rsidR="003E5047" w:rsidRPr="003E5047" w:rsidRDefault="003E5047" w:rsidP="003E5047">
            <w:pPr>
              <w:keepNext/>
              <w:keepLines/>
              <w:spacing w:after="0"/>
              <w:rPr>
                <w:rFonts w:ascii="Arial" w:hAnsi="Arial"/>
                <w:sz w:val="18"/>
                <w:lang w:eastAsia="zh-CN"/>
              </w:rPr>
            </w:pPr>
            <w:r w:rsidRPr="003E5047">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14:paraId="6E8E187B" w14:textId="77777777" w:rsidR="003E5047" w:rsidRPr="003E5047" w:rsidRDefault="003E5047" w:rsidP="003E5047">
            <w:pPr>
              <w:keepNext/>
              <w:keepLines/>
              <w:spacing w:after="0"/>
              <w:rPr>
                <w:rFonts w:ascii="Arial" w:hAnsi="Arial"/>
                <w:sz w:val="18"/>
                <w:lang w:eastAsia="en-GB"/>
              </w:rPr>
            </w:pPr>
          </w:p>
        </w:tc>
      </w:tr>
    </w:tbl>
    <w:p w14:paraId="1A3E5FAA" w14:textId="77777777" w:rsidR="000354AA" w:rsidRPr="00CE0424" w:rsidRDefault="000354AA" w:rsidP="000354AA"/>
    <w:p w14:paraId="5905CE5B" w14:textId="2F035F10" w:rsidR="00606701" w:rsidRPr="004E1C92" w:rsidRDefault="00973D94" w:rsidP="00973D94">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bookmarkEnd w:id="2"/>
      <w:bookmarkEnd w:id="4"/>
    </w:p>
    <w:sectPr w:rsidR="00606701" w:rsidRPr="004E1C92" w:rsidSect="000A20E3">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8E388" w14:textId="77777777" w:rsidR="00CB65F7" w:rsidRDefault="00CB65F7">
      <w:pPr>
        <w:spacing w:after="0"/>
      </w:pPr>
      <w:r>
        <w:separator/>
      </w:r>
    </w:p>
  </w:endnote>
  <w:endnote w:type="continuationSeparator" w:id="0">
    <w:p w14:paraId="39C2AF76" w14:textId="77777777" w:rsidR="00CB65F7" w:rsidRDefault="00CB65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689C8" w14:textId="77777777" w:rsidR="00CB65F7" w:rsidRDefault="00CB65F7">
      <w:pPr>
        <w:spacing w:after="0"/>
      </w:pPr>
      <w:r>
        <w:separator/>
      </w:r>
    </w:p>
  </w:footnote>
  <w:footnote w:type="continuationSeparator" w:id="0">
    <w:p w14:paraId="2E35D0EA" w14:textId="77777777" w:rsidR="00CB65F7" w:rsidRDefault="00CB65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012BF5C4"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760">
      <w:rPr>
        <w:rFonts w:ascii="Arial" w:hAnsi="Arial" w:cs="Arial"/>
        <w:b/>
        <w:noProof/>
        <w:sz w:val="18"/>
        <w:szCs w:val="18"/>
      </w:rPr>
      <w:t>3</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0275BC"/>
    <w:multiLevelType w:val="hybridMultilevel"/>
    <w:tmpl w:val="995E4D0E"/>
    <w:lvl w:ilvl="0" w:tplc="4D622D84">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DB9410B"/>
    <w:multiLevelType w:val="hybridMultilevel"/>
    <w:tmpl w:val="CA444BE0"/>
    <w:lvl w:ilvl="0" w:tplc="7E38A094">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8ED0ADB"/>
    <w:multiLevelType w:val="hybridMultilevel"/>
    <w:tmpl w:val="2034C8E8"/>
    <w:lvl w:ilvl="0" w:tplc="9C702328">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CFB27BE"/>
    <w:multiLevelType w:val="hybridMultilevel"/>
    <w:tmpl w:val="968C2184"/>
    <w:lvl w:ilvl="0" w:tplc="61FA3780">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8D729C"/>
    <w:multiLevelType w:val="hybridMultilevel"/>
    <w:tmpl w:val="737A9B52"/>
    <w:lvl w:ilvl="0" w:tplc="C542E7C0">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611DA3"/>
    <w:multiLevelType w:val="hybridMultilevel"/>
    <w:tmpl w:val="41E8C432"/>
    <w:lvl w:ilvl="0" w:tplc="D466E4F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6B1841FB"/>
    <w:multiLevelType w:val="hybridMultilevel"/>
    <w:tmpl w:val="FE3286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4"/>
  </w:num>
  <w:num w:numId="5">
    <w:abstractNumId w:val="25"/>
  </w:num>
  <w:num w:numId="6">
    <w:abstractNumId w:val="2"/>
  </w:num>
  <w:num w:numId="7">
    <w:abstractNumId w:val="23"/>
  </w:num>
  <w:num w:numId="8">
    <w:abstractNumId w:val="10"/>
  </w:num>
  <w:num w:numId="9">
    <w:abstractNumId w:val="11"/>
  </w:num>
  <w:num w:numId="10">
    <w:abstractNumId w:val="20"/>
  </w:num>
  <w:num w:numId="11">
    <w:abstractNumId w:val="1"/>
  </w:num>
  <w:num w:numId="12">
    <w:abstractNumId w:val="6"/>
  </w:num>
  <w:num w:numId="13">
    <w:abstractNumId w:val="18"/>
  </w:num>
  <w:num w:numId="14">
    <w:abstractNumId w:val="24"/>
  </w:num>
  <w:num w:numId="15">
    <w:abstractNumId w:val="32"/>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9"/>
  </w:num>
  <w:num w:numId="19">
    <w:abstractNumId w:val="13"/>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9"/>
  </w:num>
  <w:num w:numId="27">
    <w:abstractNumId w:val="21"/>
  </w:num>
  <w:num w:numId="28">
    <w:abstractNumId w:val="22"/>
  </w:num>
  <w:num w:numId="29">
    <w:abstractNumId w:val="22"/>
  </w:num>
  <w:num w:numId="30">
    <w:abstractNumId w:val="30"/>
  </w:num>
  <w:num w:numId="31">
    <w:abstractNumId w:val="3"/>
  </w:num>
  <w:num w:numId="32">
    <w:abstractNumId w:val="27"/>
  </w:num>
  <w:num w:numId="33">
    <w:abstractNumId w:val="15"/>
  </w:num>
  <w:num w:numId="34">
    <w:abstractNumId w:val="12"/>
  </w:num>
  <w:num w:numId="35">
    <w:abstractNumId w:val="16"/>
  </w:num>
  <w:num w:numId="36">
    <w:abstractNumId w:val="14"/>
  </w:num>
  <w:num w:numId="37">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awMDYzNTc0NjC0sDBX0lEKTi0uzszPAymwrAUATIeKHywAAAA="/>
  </w:docVars>
  <w:rsids>
    <w:rsidRoot w:val="004E213A"/>
    <w:rsid w:val="0000091D"/>
    <w:rsid w:val="00000A61"/>
    <w:rsid w:val="00000B19"/>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4AA"/>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496"/>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0E3"/>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594"/>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A98"/>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626"/>
    <w:rsid w:val="00160B04"/>
    <w:rsid w:val="00160C9B"/>
    <w:rsid w:val="0016100A"/>
    <w:rsid w:val="001610A9"/>
    <w:rsid w:val="001618EB"/>
    <w:rsid w:val="0016200C"/>
    <w:rsid w:val="001621F7"/>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AD7"/>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3D3"/>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E6C"/>
    <w:rsid w:val="001E442F"/>
    <w:rsid w:val="001E47B7"/>
    <w:rsid w:val="001E4D07"/>
    <w:rsid w:val="001E55C9"/>
    <w:rsid w:val="001E569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378"/>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503"/>
    <w:rsid w:val="00253A3E"/>
    <w:rsid w:val="00254797"/>
    <w:rsid w:val="00255974"/>
    <w:rsid w:val="00255A96"/>
    <w:rsid w:val="00255BED"/>
    <w:rsid w:val="00256135"/>
    <w:rsid w:val="002569DC"/>
    <w:rsid w:val="00257483"/>
    <w:rsid w:val="002575B1"/>
    <w:rsid w:val="00257671"/>
    <w:rsid w:val="00257888"/>
    <w:rsid w:val="002579F3"/>
    <w:rsid w:val="002602C9"/>
    <w:rsid w:val="00260CBC"/>
    <w:rsid w:val="002612E5"/>
    <w:rsid w:val="00261B30"/>
    <w:rsid w:val="00261C6E"/>
    <w:rsid w:val="00262137"/>
    <w:rsid w:val="002623F9"/>
    <w:rsid w:val="002629BE"/>
    <w:rsid w:val="00262A22"/>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88F"/>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BCD"/>
    <w:rsid w:val="00325D2C"/>
    <w:rsid w:val="003262B5"/>
    <w:rsid w:val="0032635D"/>
    <w:rsid w:val="00326854"/>
    <w:rsid w:val="00326CCA"/>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E8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779F6"/>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EA1"/>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499"/>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5D9"/>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329"/>
    <w:rsid w:val="003D65F9"/>
    <w:rsid w:val="003D6867"/>
    <w:rsid w:val="003D6DA6"/>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047"/>
    <w:rsid w:val="003E5E94"/>
    <w:rsid w:val="003E6059"/>
    <w:rsid w:val="003E60B2"/>
    <w:rsid w:val="003E6953"/>
    <w:rsid w:val="003E6D78"/>
    <w:rsid w:val="003E713F"/>
    <w:rsid w:val="003E7913"/>
    <w:rsid w:val="003E7CD4"/>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EED"/>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456F"/>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6D18"/>
    <w:rsid w:val="00467DB0"/>
    <w:rsid w:val="00467DF0"/>
    <w:rsid w:val="0047061C"/>
    <w:rsid w:val="00470752"/>
    <w:rsid w:val="004707E8"/>
    <w:rsid w:val="004717B3"/>
    <w:rsid w:val="00472211"/>
    <w:rsid w:val="00472E50"/>
    <w:rsid w:val="00472F60"/>
    <w:rsid w:val="00473996"/>
    <w:rsid w:val="00473A21"/>
    <w:rsid w:val="004743DF"/>
    <w:rsid w:val="004746D3"/>
    <w:rsid w:val="0047473A"/>
    <w:rsid w:val="00474F56"/>
    <w:rsid w:val="0047549A"/>
    <w:rsid w:val="00475A70"/>
    <w:rsid w:val="00475B6D"/>
    <w:rsid w:val="004761B6"/>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9D2"/>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760"/>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46"/>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908"/>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723"/>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1C4"/>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B8A"/>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59F9"/>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2B5"/>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2F4B"/>
    <w:rsid w:val="006733FE"/>
    <w:rsid w:val="00673430"/>
    <w:rsid w:val="00673BED"/>
    <w:rsid w:val="00674808"/>
    <w:rsid w:val="006749B5"/>
    <w:rsid w:val="00674E9C"/>
    <w:rsid w:val="00674FA3"/>
    <w:rsid w:val="0067544C"/>
    <w:rsid w:val="00675B74"/>
    <w:rsid w:val="0067618D"/>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A66"/>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A6E"/>
    <w:rsid w:val="006B7E62"/>
    <w:rsid w:val="006C0381"/>
    <w:rsid w:val="006C062B"/>
    <w:rsid w:val="006C09B4"/>
    <w:rsid w:val="006C0D81"/>
    <w:rsid w:val="006C1079"/>
    <w:rsid w:val="006C16E3"/>
    <w:rsid w:val="006C3236"/>
    <w:rsid w:val="006C3863"/>
    <w:rsid w:val="006C3B4F"/>
    <w:rsid w:val="006C3B86"/>
    <w:rsid w:val="006C3D73"/>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8E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4BA"/>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5DD7"/>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1B67"/>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64F"/>
    <w:rsid w:val="007D1A85"/>
    <w:rsid w:val="007D28AC"/>
    <w:rsid w:val="007D2CB0"/>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496"/>
    <w:rsid w:val="007E263A"/>
    <w:rsid w:val="007E2701"/>
    <w:rsid w:val="007E2724"/>
    <w:rsid w:val="007E2B0A"/>
    <w:rsid w:val="007E2EA0"/>
    <w:rsid w:val="007E3238"/>
    <w:rsid w:val="007E32F1"/>
    <w:rsid w:val="007E3A65"/>
    <w:rsid w:val="007E4B93"/>
    <w:rsid w:val="007E5197"/>
    <w:rsid w:val="007E556B"/>
    <w:rsid w:val="007E5A68"/>
    <w:rsid w:val="007E5A98"/>
    <w:rsid w:val="007E63B2"/>
    <w:rsid w:val="007E6F3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7F7FAE"/>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5B"/>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6E"/>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D3B"/>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0FA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1BA"/>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AF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86"/>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DED"/>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0B6B"/>
    <w:rsid w:val="0096120A"/>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3D94"/>
    <w:rsid w:val="00974BE5"/>
    <w:rsid w:val="0097507C"/>
    <w:rsid w:val="00975115"/>
    <w:rsid w:val="00975E77"/>
    <w:rsid w:val="009769A4"/>
    <w:rsid w:val="00976AEE"/>
    <w:rsid w:val="009772E9"/>
    <w:rsid w:val="00977850"/>
    <w:rsid w:val="00977C31"/>
    <w:rsid w:val="00977D61"/>
    <w:rsid w:val="00980501"/>
    <w:rsid w:val="009806C7"/>
    <w:rsid w:val="00980AE1"/>
    <w:rsid w:val="0098130C"/>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5B8"/>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A89"/>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333"/>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7A"/>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4D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7D5"/>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CD4"/>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482"/>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5A81"/>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BC7"/>
    <w:rsid w:val="00B81FB0"/>
    <w:rsid w:val="00B824D7"/>
    <w:rsid w:val="00B82A2C"/>
    <w:rsid w:val="00B82F34"/>
    <w:rsid w:val="00B82FC4"/>
    <w:rsid w:val="00B83600"/>
    <w:rsid w:val="00B836BD"/>
    <w:rsid w:val="00B83BB2"/>
    <w:rsid w:val="00B83BF8"/>
    <w:rsid w:val="00B8431D"/>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0F0"/>
    <w:rsid w:val="00BA572C"/>
    <w:rsid w:val="00BA578E"/>
    <w:rsid w:val="00BA646C"/>
    <w:rsid w:val="00BA7195"/>
    <w:rsid w:val="00BA7349"/>
    <w:rsid w:val="00BA75B6"/>
    <w:rsid w:val="00BA7640"/>
    <w:rsid w:val="00BA7DF9"/>
    <w:rsid w:val="00BB024A"/>
    <w:rsid w:val="00BB036C"/>
    <w:rsid w:val="00BB0405"/>
    <w:rsid w:val="00BB0531"/>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20F"/>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1E6F"/>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0B9"/>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81C"/>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198"/>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53"/>
    <w:rsid w:val="00C74794"/>
    <w:rsid w:val="00C75189"/>
    <w:rsid w:val="00C752AE"/>
    <w:rsid w:val="00C75769"/>
    <w:rsid w:val="00C75D27"/>
    <w:rsid w:val="00C76A2D"/>
    <w:rsid w:val="00C76ADD"/>
    <w:rsid w:val="00C76B35"/>
    <w:rsid w:val="00C776C3"/>
    <w:rsid w:val="00C77B61"/>
    <w:rsid w:val="00C8021C"/>
    <w:rsid w:val="00C80432"/>
    <w:rsid w:val="00C80525"/>
    <w:rsid w:val="00C80C1B"/>
    <w:rsid w:val="00C80CFA"/>
    <w:rsid w:val="00C80E1E"/>
    <w:rsid w:val="00C8180B"/>
    <w:rsid w:val="00C82252"/>
    <w:rsid w:val="00C822AA"/>
    <w:rsid w:val="00C82550"/>
    <w:rsid w:val="00C8256E"/>
    <w:rsid w:val="00C82BA7"/>
    <w:rsid w:val="00C82CE0"/>
    <w:rsid w:val="00C82DD7"/>
    <w:rsid w:val="00C830C8"/>
    <w:rsid w:val="00C83185"/>
    <w:rsid w:val="00C83188"/>
    <w:rsid w:val="00C835D6"/>
    <w:rsid w:val="00C841C6"/>
    <w:rsid w:val="00C84659"/>
    <w:rsid w:val="00C846E5"/>
    <w:rsid w:val="00C84E91"/>
    <w:rsid w:val="00C85FA9"/>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D74"/>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5F7"/>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5DE"/>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E10"/>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5B2D"/>
    <w:rsid w:val="00D063EE"/>
    <w:rsid w:val="00D0658E"/>
    <w:rsid w:val="00D071FB"/>
    <w:rsid w:val="00D0751A"/>
    <w:rsid w:val="00D07730"/>
    <w:rsid w:val="00D07A78"/>
    <w:rsid w:val="00D10663"/>
    <w:rsid w:val="00D11315"/>
    <w:rsid w:val="00D11572"/>
    <w:rsid w:val="00D11671"/>
    <w:rsid w:val="00D1184A"/>
    <w:rsid w:val="00D1217E"/>
    <w:rsid w:val="00D123EB"/>
    <w:rsid w:val="00D1256A"/>
    <w:rsid w:val="00D12814"/>
    <w:rsid w:val="00D128C0"/>
    <w:rsid w:val="00D1317F"/>
    <w:rsid w:val="00D134F7"/>
    <w:rsid w:val="00D13DCE"/>
    <w:rsid w:val="00D13DFD"/>
    <w:rsid w:val="00D1408F"/>
    <w:rsid w:val="00D14167"/>
    <w:rsid w:val="00D1471D"/>
    <w:rsid w:val="00D14A57"/>
    <w:rsid w:val="00D14BDA"/>
    <w:rsid w:val="00D14DC2"/>
    <w:rsid w:val="00D14F7A"/>
    <w:rsid w:val="00D14FD8"/>
    <w:rsid w:val="00D1533D"/>
    <w:rsid w:val="00D16325"/>
    <w:rsid w:val="00D1669B"/>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646C"/>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1EFA"/>
    <w:rsid w:val="00D4309D"/>
    <w:rsid w:val="00D433BC"/>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5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5C"/>
    <w:rsid w:val="00E05AF7"/>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8EC"/>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79"/>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20C"/>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3"/>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01"/>
    <w:rsid w:val="00E97640"/>
    <w:rsid w:val="00E977AE"/>
    <w:rsid w:val="00E97B67"/>
    <w:rsid w:val="00EA047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7A8"/>
    <w:rsid w:val="00ED3CBD"/>
    <w:rsid w:val="00ED3CF2"/>
    <w:rsid w:val="00ED42FD"/>
    <w:rsid w:val="00ED48A1"/>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0"/>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4AB"/>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1F5F"/>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562282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758705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5NUHHDQN7SK2-1476151046-41004</_dlc_DocId>
    <_dlc_DocIdUrl xmlns="f166a696-7b5b-4ccd-9f0c-ffde0cceec81">
      <Url>https://ericsson.sharepoint.com/sites/star/_layouts/15/DocIdRedir.aspx?ID=5NUHHDQN7SK2-1476151046-41004</Url>
      <Description>5NUHHDQN7SK2-1476151046-41004</Description>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81920EDC-77E1-40F9-B9AD-DCFFF3025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23BA1C2-5793-2247-BD1E-A763F9D3A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3</Pages>
  <Words>626</Words>
  <Characters>3638</Characters>
  <Application>Microsoft Office Word</Application>
  <DocSecurity>0</DocSecurity>
  <Lines>71</Lines>
  <Paragraphs>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119</cp:revision>
  <cp:lastPrinted>2017-05-08T11:55:00Z</cp:lastPrinted>
  <dcterms:created xsi:type="dcterms:W3CDTF">2018-05-08T15:53:00Z</dcterms:created>
  <dcterms:modified xsi:type="dcterms:W3CDTF">2019-02-14T21:23:00Z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77f24fde-988c-42f3-8cca-a8c2481745b0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AuthorIds_UIVersion_2560">
    <vt:lpwstr>141</vt:lpwstr>
  </property>
  <property fmtid="{D5CDD505-2E9C-101B-9397-08002B2CF9AE}" pid="27" name="AuthorIds_UIVersion_4096">
    <vt:lpwstr>141</vt:lpwstr>
  </property>
</Properties>
</file>